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001" w:rsidRDefault="00F74001" w:rsidP="00401DBA">
      <w:pPr>
        <w:spacing w:line="240" w:lineRule="auto"/>
        <w:ind w:firstLine="0"/>
        <w:jc w:val="center"/>
        <w:rPr>
          <w:rFonts w:ascii="Tahoma" w:hAnsi="Tahoma" w:cs="B Nazanin"/>
          <w:b/>
          <w:bCs/>
          <w:color w:val="000000" w:themeColor="text1"/>
          <w:sz w:val="32"/>
          <w:szCs w:val="32"/>
          <w:rtl/>
        </w:rPr>
      </w:pPr>
    </w:p>
    <w:p w:rsidR="006F2850" w:rsidRPr="0044695A" w:rsidRDefault="006F2850" w:rsidP="00401DBA">
      <w:pPr>
        <w:spacing w:line="240" w:lineRule="auto"/>
        <w:ind w:firstLine="0"/>
        <w:jc w:val="center"/>
        <w:rPr>
          <w:rFonts w:ascii="Tahoma" w:hAnsi="Tahoma" w:cs="B Nazanin"/>
          <w:b/>
          <w:bCs/>
          <w:color w:val="000000" w:themeColor="text1"/>
          <w:sz w:val="32"/>
          <w:szCs w:val="32"/>
          <w:rtl/>
        </w:rPr>
      </w:pPr>
      <w:r w:rsidRPr="0044695A">
        <w:rPr>
          <w:rFonts w:ascii="Tahoma" w:hAnsi="Tahoma" w:cs="B Nazanin"/>
          <w:b/>
          <w:bCs/>
          <w:color w:val="000000" w:themeColor="text1"/>
          <w:sz w:val="32"/>
          <w:szCs w:val="32"/>
          <w:rtl/>
        </w:rPr>
        <w:t>شيوه</w:t>
      </w:r>
      <w:r w:rsidRPr="0044695A">
        <w:rPr>
          <w:rFonts w:ascii="Tahoma" w:hAnsi="Tahoma" w:cs="B Nazanin"/>
          <w:b/>
          <w:bCs/>
          <w:color w:val="000000" w:themeColor="text1"/>
          <w:sz w:val="32"/>
          <w:szCs w:val="32"/>
        </w:rPr>
        <w:t>‌</w:t>
      </w:r>
      <w:r w:rsidRPr="0044695A">
        <w:rPr>
          <w:rFonts w:ascii="Tahoma" w:hAnsi="Tahoma" w:cs="B Nazanin"/>
          <w:b/>
          <w:bCs/>
          <w:color w:val="000000" w:themeColor="text1"/>
          <w:sz w:val="32"/>
          <w:szCs w:val="32"/>
          <w:rtl/>
        </w:rPr>
        <w:t>نامه تهيه مقاله</w:t>
      </w:r>
    </w:p>
    <w:p w:rsidR="009D3475" w:rsidRPr="0044695A" w:rsidRDefault="009D3475" w:rsidP="0095223F">
      <w:pPr>
        <w:pStyle w:val="ListParagraph"/>
        <w:tabs>
          <w:tab w:val="left" w:pos="1877"/>
          <w:tab w:val="left" w:pos="4701"/>
        </w:tabs>
        <w:bidi/>
        <w:ind w:left="644" w:right="360"/>
        <w:jc w:val="center"/>
        <w:rPr>
          <w:rFonts w:cs="B Nazanin"/>
          <w:b/>
          <w:bCs/>
          <w:color w:val="000000" w:themeColor="text1"/>
          <w:sz w:val="22"/>
          <w:szCs w:val="22"/>
          <w:lang w:bidi="fa-IR"/>
        </w:rPr>
      </w:pP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نویسندگان محترم </w:t>
      </w:r>
      <w:r w:rsidR="0095223F"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می </w:t>
      </w: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بایستی برای ارسال مقاله موارد زیر را رعایت </w:t>
      </w:r>
      <w:r w:rsidR="0095223F"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نموده </w:t>
      </w: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و مقاله </w:t>
      </w:r>
      <w:r w:rsidR="0095223F"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 xml:space="preserve">را </w:t>
      </w: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در فایل سربرگ دار همایش</w:t>
      </w:r>
      <w:r w:rsidR="0095223F"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، مطابق با دستورالعمل زیر ارسال نمایند</w:t>
      </w:r>
      <w:r w:rsidRPr="0044695A">
        <w:rPr>
          <w:rFonts w:cs="B Nazanin" w:hint="cs"/>
          <w:b/>
          <w:bCs/>
          <w:color w:val="000000" w:themeColor="text1"/>
          <w:sz w:val="22"/>
          <w:szCs w:val="22"/>
          <w:rtl/>
          <w:lang w:bidi="fa-IR"/>
        </w:rPr>
        <w:t>:</w:t>
      </w:r>
    </w:p>
    <w:p w:rsidR="00194513" w:rsidRPr="009D3475" w:rsidRDefault="00194513" w:rsidP="009D3475">
      <w:pPr>
        <w:spacing w:line="240" w:lineRule="auto"/>
        <w:ind w:firstLine="0"/>
        <w:jc w:val="center"/>
        <w:rPr>
          <w:rFonts w:ascii="Tahoma" w:hAnsi="Tahoma" w:cs="B Nazanin"/>
          <w:b/>
          <w:bCs/>
          <w:sz w:val="22"/>
          <w:rtl/>
        </w:rPr>
      </w:pPr>
    </w:p>
    <w:p w:rsidR="006F2850" w:rsidRPr="00FD1BC8" w:rsidRDefault="006F2850" w:rsidP="00A82270">
      <w:pPr>
        <w:spacing w:line="240" w:lineRule="auto"/>
        <w:ind w:firstLine="0"/>
        <w:jc w:val="center"/>
        <w:rPr>
          <w:rFonts w:ascii="Tahoma" w:hAnsi="Tahoma" w:cs="B Nazanin"/>
          <w:b/>
          <w:bCs/>
          <w:sz w:val="32"/>
          <w:szCs w:val="32"/>
          <w:rtl/>
          <w:lang w:bidi="fa-IR"/>
        </w:rPr>
      </w:pPr>
      <w:r w:rsidRPr="00FD1BC8">
        <w:rPr>
          <w:rFonts w:ascii="Tahoma" w:hAnsi="Tahoma" w:cs="B Nazanin"/>
          <w:b/>
          <w:bCs/>
          <w:sz w:val="32"/>
          <w:szCs w:val="32"/>
          <w:rtl/>
        </w:rPr>
        <w:t xml:space="preserve">اين متن </w:t>
      </w:r>
      <w:r w:rsidR="0044695A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 xml:space="preserve">و متن بالا </w:t>
      </w:r>
      <w:r w:rsidRPr="00FD1BC8">
        <w:rPr>
          <w:rFonts w:ascii="Tahoma" w:hAnsi="Tahoma" w:cs="B Nazanin"/>
          <w:b/>
          <w:bCs/>
          <w:sz w:val="32"/>
          <w:szCs w:val="32"/>
          <w:rtl/>
        </w:rPr>
        <w:t xml:space="preserve">را پاك كرده و عنوان فارسي مقاله را </w:t>
      </w:r>
      <w:r w:rsidR="002A090C">
        <w:rPr>
          <w:rFonts w:ascii="Tahoma" w:hAnsi="Tahoma" w:cs="B Nazanin" w:hint="cs"/>
          <w:b/>
          <w:bCs/>
          <w:sz w:val="32"/>
          <w:szCs w:val="32"/>
          <w:rtl/>
        </w:rPr>
        <w:t xml:space="preserve">کوتاه </w:t>
      </w:r>
      <w:r w:rsidR="006B7744">
        <w:rPr>
          <w:rFonts w:ascii="Tahoma" w:hAnsi="Tahoma" w:cs="B Nazanin" w:hint="cs"/>
          <w:b/>
          <w:bCs/>
          <w:sz w:val="32"/>
          <w:szCs w:val="32"/>
          <w:rtl/>
        </w:rPr>
        <w:t>و رسا بنویسید</w:t>
      </w:r>
    </w:p>
    <w:p w:rsidR="006F2850" w:rsidRPr="00FD1BC8" w:rsidRDefault="006F2850" w:rsidP="00DE5F6C">
      <w:pPr>
        <w:spacing w:line="240" w:lineRule="auto"/>
        <w:ind w:firstLine="0"/>
        <w:jc w:val="center"/>
        <w:rPr>
          <w:rFonts w:ascii="Tahoma" w:hAnsi="Tahoma" w:cs="B Nazanin"/>
          <w:b/>
          <w:bCs/>
          <w:szCs w:val="20"/>
          <w:rtl/>
          <w:lang w:bidi="fa-IR"/>
        </w:rPr>
      </w:pPr>
    </w:p>
    <w:p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sz w:val="22"/>
        </w:rPr>
      </w:pPr>
      <w:r w:rsidRPr="00FD1BC8">
        <w:rPr>
          <w:rFonts w:cs="B Nazanin"/>
          <w:sz w:val="22"/>
          <w:rtl/>
        </w:rPr>
        <w:t>نام و نام</w:t>
      </w:r>
      <w:r w:rsidRPr="00FD1BC8">
        <w:rPr>
          <w:rFonts w:cs="B Nazanin"/>
          <w:sz w:val="22"/>
        </w:rPr>
        <w:t>‌</w:t>
      </w:r>
      <w:r w:rsidRPr="00FD1BC8">
        <w:rPr>
          <w:rFonts w:cs="B Nazanin"/>
          <w:sz w:val="22"/>
          <w:rtl/>
        </w:rPr>
        <w:t>خانوادگی مؤلف</w:t>
      </w:r>
      <w:r w:rsidRPr="00FD1BC8">
        <w:rPr>
          <w:rFonts w:cs="B Nazanin"/>
          <w:sz w:val="22"/>
          <w:rtl/>
          <w:lang w:bidi="fa-IR"/>
        </w:rPr>
        <w:t xml:space="preserve"> اول</w:t>
      </w:r>
      <w:r w:rsidRPr="00FD1BC8">
        <w:rPr>
          <w:rFonts w:cs="B Nazanin"/>
          <w:sz w:val="22"/>
          <w:vertAlign w:val="superscript"/>
          <w:rtl/>
          <w:lang w:bidi="fa-IR"/>
        </w:rPr>
        <w:t>1</w:t>
      </w:r>
      <w:r w:rsidR="00A07B2B" w:rsidRPr="00A07B2B">
        <w:rPr>
          <w:rStyle w:val="FootnoteReference"/>
          <w:sz w:val="22"/>
          <w:rtl/>
          <w:lang w:bidi="fa-IR"/>
        </w:rPr>
        <w:footnoteReference w:customMarkFollows="1" w:id="1"/>
        <w:sym w:font="Wingdings 2" w:char="F0E3"/>
      </w:r>
      <w:r w:rsidRPr="00FD1BC8">
        <w:rPr>
          <w:rFonts w:cs="B Nazanin"/>
          <w:sz w:val="22"/>
          <w:rtl/>
          <w:lang w:bidi="fa-IR"/>
        </w:rPr>
        <w:t>،</w:t>
      </w:r>
      <w:r w:rsidRPr="00FD1BC8">
        <w:rPr>
          <w:rFonts w:cs="B Nazanin"/>
          <w:sz w:val="22"/>
          <w:rtl/>
        </w:rPr>
        <w:t xml:space="preserve"> نام و نام</w:t>
      </w:r>
      <w:r w:rsidRPr="00FD1BC8">
        <w:rPr>
          <w:rFonts w:cs="B Nazanin"/>
          <w:sz w:val="22"/>
          <w:lang w:bidi="fa-IR"/>
        </w:rPr>
        <w:t>‌</w:t>
      </w:r>
      <w:r w:rsidRPr="00FD1BC8">
        <w:rPr>
          <w:rFonts w:cs="B Nazanin"/>
          <w:sz w:val="22"/>
          <w:rtl/>
        </w:rPr>
        <w:t>خانوادگی مؤلف دوم</w:t>
      </w:r>
      <w:r w:rsidRPr="00FD1BC8">
        <w:rPr>
          <w:rFonts w:cs="B Nazanin"/>
          <w:sz w:val="22"/>
          <w:vertAlign w:val="superscript"/>
          <w:rtl/>
        </w:rPr>
        <w:t>2</w:t>
      </w:r>
      <w:r w:rsidRPr="00FD1BC8">
        <w:rPr>
          <w:rFonts w:cs="B Nazanin"/>
          <w:sz w:val="22"/>
          <w:rtl/>
        </w:rPr>
        <w:t>، ...</w:t>
      </w:r>
    </w:p>
    <w:p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szCs w:val="20"/>
        </w:rPr>
      </w:pPr>
    </w:p>
    <w:p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i/>
          <w:iCs/>
          <w:szCs w:val="20"/>
          <w:rtl/>
        </w:rPr>
      </w:pPr>
      <w:r w:rsidRPr="00FD1BC8">
        <w:rPr>
          <w:rFonts w:cs="B Nazanin"/>
          <w:i/>
          <w:iCs/>
          <w:szCs w:val="20"/>
          <w:vertAlign w:val="superscript"/>
          <w:rtl/>
        </w:rPr>
        <w:t>1</w:t>
      </w:r>
      <w:r w:rsidRPr="00FD1BC8">
        <w:rPr>
          <w:rFonts w:cs="B Nazanin"/>
          <w:i/>
          <w:iCs/>
          <w:szCs w:val="20"/>
          <w:rtl/>
        </w:rPr>
        <w:t>سمت يا مرتبه علمی</w:t>
      </w:r>
      <w:r w:rsidR="00A07B2B">
        <w:rPr>
          <w:rFonts w:cs="B Nazanin" w:hint="cs"/>
          <w:i/>
          <w:iCs/>
          <w:szCs w:val="20"/>
          <w:rtl/>
        </w:rPr>
        <w:t xml:space="preserve"> و تخصص</w:t>
      </w:r>
      <w:r w:rsidRPr="00FD1BC8">
        <w:rPr>
          <w:rFonts w:cs="B Nazanin"/>
          <w:i/>
          <w:iCs/>
          <w:szCs w:val="20"/>
          <w:rtl/>
        </w:rPr>
        <w:t>، نام دانشگاه یا محل کار، نشانی پست الکترونیک مؤلف</w:t>
      </w:r>
      <w:r w:rsidRPr="00FD1BC8">
        <w:rPr>
          <w:rFonts w:cs="B Nazanin"/>
          <w:i/>
          <w:iCs/>
          <w:szCs w:val="20"/>
          <w:rtl/>
          <w:lang w:bidi="fa-IR"/>
        </w:rPr>
        <w:t xml:space="preserve"> اول</w:t>
      </w:r>
      <w:r w:rsidRPr="00FD1BC8">
        <w:rPr>
          <w:rFonts w:cs="B Nazanin"/>
          <w:i/>
          <w:iCs/>
          <w:szCs w:val="20"/>
          <w:rtl/>
        </w:rPr>
        <w:t xml:space="preserve"> </w:t>
      </w:r>
    </w:p>
    <w:p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i/>
          <w:iCs/>
          <w:szCs w:val="20"/>
          <w:rtl/>
        </w:rPr>
      </w:pPr>
      <w:r w:rsidRPr="00FD1BC8">
        <w:rPr>
          <w:rFonts w:cs="B Nazanin"/>
          <w:i/>
          <w:iCs/>
          <w:szCs w:val="20"/>
          <w:vertAlign w:val="superscript"/>
          <w:rtl/>
        </w:rPr>
        <w:t>2</w:t>
      </w:r>
      <w:r w:rsidRPr="00FD1BC8">
        <w:rPr>
          <w:rFonts w:cs="B Nazanin"/>
          <w:i/>
          <w:iCs/>
          <w:szCs w:val="20"/>
          <w:rtl/>
        </w:rPr>
        <w:t>سمت يا مرتبه علمی</w:t>
      </w:r>
      <w:r w:rsidR="00A07B2B">
        <w:rPr>
          <w:rFonts w:cs="B Nazanin" w:hint="cs"/>
          <w:i/>
          <w:iCs/>
          <w:szCs w:val="20"/>
          <w:rtl/>
        </w:rPr>
        <w:t xml:space="preserve"> و تخصص</w:t>
      </w:r>
      <w:r w:rsidRPr="00FD1BC8">
        <w:rPr>
          <w:rFonts w:cs="B Nazanin"/>
          <w:i/>
          <w:iCs/>
          <w:szCs w:val="20"/>
          <w:rtl/>
        </w:rPr>
        <w:t>، نام دانشگاه یا محل کار، نشانی پست الکترونیک مؤلف</w:t>
      </w:r>
      <w:r w:rsidRPr="00FD1BC8">
        <w:rPr>
          <w:rFonts w:cs="B Nazanin"/>
          <w:i/>
          <w:iCs/>
          <w:szCs w:val="20"/>
          <w:rtl/>
          <w:lang w:bidi="fa-IR"/>
        </w:rPr>
        <w:t xml:space="preserve"> دوم</w:t>
      </w:r>
    </w:p>
    <w:p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b/>
          <w:bCs/>
          <w:sz w:val="22"/>
          <w:rtl/>
        </w:rPr>
      </w:pPr>
      <w:r w:rsidRPr="00FD1BC8">
        <w:rPr>
          <w:rFonts w:cs="B Nazanin"/>
          <w:b/>
          <w:bCs/>
          <w:sz w:val="22"/>
          <w:rtl/>
        </w:rPr>
        <w:t>.....</w:t>
      </w:r>
    </w:p>
    <w:p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b/>
          <w:bCs/>
          <w:szCs w:val="20"/>
          <w:rtl/>
        </w:rPr>
      </w:pPr>
    </w:p>
    <w:p w:rsidR="006F2850" w:rsidRPr="00FD1BC8" w:rsidRDefault="006F2850" w:rsidP="00A7324C">
      <w:pPr>
        <w:pStyle w:val="Subtitle"/>
        <w:spacing w:before="0"/>
        <w:rPr>
          <w:rFonts w:cs="B Nazanin"/>
          <w:szCs w:val="24"/>
          <w:rtl/>
        </w:rPr>
      </w:pPr>
      <w:r w:rsidRPr="00FD1BC8">
        <w:rPr>
          <w:rFonts w:cs="B Nazanin"/>
          <w:szCs w:val="24"/>
          <w:rtl/>
        </w:rPr>
        <w:t>چكيده (در اين قسمت متن چکیده</w:t>
      </w:r>
      <w:r w:rsidRPr="00FD1BC8">
        <w:rPr>
          <w:rFonts w:cs="B Nazanin"/>
          <w:szCs w:val="24"/>
        </w:rPr>
        <w:t>‌</w:t>
      </w:r>
      <w:r w:rsidRPr="00FD1BC8">
        <w:rPr>
          <w:rFonts w:cs="B Nazanin"/>
          <w:szCs w:val="24"/>
          <w:rtl/>
        </w:rPr>
        <w:t xml:space="preserve">به زبان </w:t>
      </w:r>
      <w:r w:rsidRPr="00FD1BC8">
        <w:rPr>
          <w:rFonts w:cs="B Nazanin"/>
          <w:szCs w:val="24"/>
          <w:rtl/>
          <w:lang w:bidi="fa-IR"/>
        </w:rPr>
        <w:t>فارسي</w:t>
      </w:r>
      <w:r w:rsidRPr="00FD1BC8">
        <w:rPr>
          <w:rFonts w:cs="B Nazanin"/>
          <w:szCs w:val="24"/>
          <w:rtl/>
        </w:rPr>
        <w:t xml:space="preserve"> تايپ شود)</w:t>
      </w:r>
    </w:p>
    <w:p w:rsidR="006F2850" w:rsidRPr="00FD1BC8" w:rsidRDefault="006F2850" w:rsidP="000949F3">
      <w:pPr>
        <w:pStyle w:val="Abstract"/>
        <w:ind w:left="0" w:right="0" w:firstLine="0"/>
        <w:rPr>
          <w:rFonts w:cs="B Nazanin"/>
          <w:b/>
          <w:bCs w:val="0"/>
          <w:sz w:val="24"/>
          <w:szCs w:val="24"/>
          <w:lang w:bidi="fa-IR"/>
        </w:rPr>
      </w:pP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>در اين نوشتار، روش تهيه مقاله، بخشهای مختلف آن، انواع قلم</w:t>
      </w:r>
      <w:r w:rsidRPr="00FD1BC8">
        <w:rPr>
          <w:rFonts w:cs="B Nazanin"/>
          <w:b/>
          <w:bCs w:val="0"/>
          <w:sz w:val="24"/>
          <w:szCs w:val="24"/>
          <w:lang w:bidi="fa-IR"/>
        </w:rPr>
        <w:t>‌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 xml:space="preserve">ها و اندازه آنها که در تهيه مقاله برای </w:t>
      </w:r>
      <w:r w:rsidRPr="00FD1BC8">
        <w:rPr>
          <w:rFonts w:cs="B Nazanin"/>
          <w:b/>
          <w:bCs w:val="0"/>
          <w:sz w:val="24"/>
          <w:szCs w:val="24"/>
          <w:rtl/>
        </w:rPr>
        <w:t>«</w:t>
      </w:r>
      <w:r w:rsidR="000949F3" w:rsidRPr="000949F3">
        <w:rPr>
          <w:rtl/>
        </w:rPr>
        <w:t xml:space="preserve"> </w:t>
      </w:r>
      <w:r w:rsidR="005B40D1" w:rsidRPr="005B40D1">
        <w:rPr>
          <w:rFonts w:hint="cs"/>
          <w:b/>
          <w:bCs w:val="0"/>
          <w:rtl/>
        </w:rPr>
        <w:t>دومین</w:t>
      </w:r>
      <w:r w:rsidR="005B40D1">
        <w:rPr>
          <w:rFonts w:hint="cs"/>
          <w:rtl/>
        </w:rPr>
        <w:t xml:space="preserve"> </w:t>
      </w:r>
      <w:r w:rsidR="000949F3" w:rsidRPr="000949F3">
        <w:rPr>
          <w:rFonts w:cs="B Nazanin"/>
          <w:b/>
          <w:bCs w:val="0"/>
          <w:sz w:val="24"/>
          <w:szCs w:val="24"/>
          <w:rtl/>
        </w:rPr>
        <w:t>هما</w:t>
      </w:r>
      <w:r w:rsidR="000949F3" w:rsidRPr="000949F3">
        <w:rPr>
          <w:rFonts w:cs="B Nazanin" w:hint="cs"/>
          <w:b/>
          <w:bCs w:val="0"/>
          <w:sz w:val="24"/>
          <w:szCs w:val="24"/>
          <w:rtl/>
        </w:rPr>
        <w:t>ی</w:t>
      </w:r>
      <w:r w:rsidR="000949F3" w:rsidRPr="000949F3">
        <w:rPr>
          <w:rFonts w:cs="B Nazanin" w:hint="eastAsia"/>
          <w:b/>
          <w:bCs w:val="0"/>
          <w:sz w:val="24"/>
          <w:szCs w:val="24"/>
          <w:rtl/>
        </w:rPr>
        <w:t>ش</w:t>
      </w:r>
      <w:r w:rsidR="005B40D1">
        <w:rPr>
          <w:rFonts w:cs="B Nazanin" w:hint="cs"/>
          <w:b/>
          <w:bCs w:val="0"/>
          <w:sz w:val="24"/>
          <w:szCs w:val="24"/>
          <w:rtl/>
        </w:rPr>
        <w:t xml:space="preserve"> بین </w:t>
      </w:r>
      <w:r w:rsidR="000949F3" w:rsidRPr="000949F3">
        <w:rPr>
          <w:rFonts w:cs="B Nazanin"/>
          <w:b/>
          <w:bCs w:val="0"/>
          <w:sz w:val="24"/>
          <w:szCs w:val="24"/>
          <w:rtl/>
        </w:rPr>
        <w:t xml:space="preserve"> </w:t>
      </w:r>
      <w:r w:rsidR="005B40D1">
        <w:rPr>
          <w:rFonts w:cs="B Nazanin" w:hint="cs"/>
          <w:b/>
          <w:bCs w:val="0"/>
          <w:sz w:val="24"/>
          <w:szCs w:val="24"/>
          <w:rtl/>
        </w:rPr>
        <w:t>الملل</w:t>
      </w:r>
      <w:r w:rsidR="000949F3" w:rsidRPr="000949F3">
        <w:rPr>
          <w:rFonts w:cs="B Nazanin" w:hint="cs"/>
          <w:b/>
          <w:bCs w:val="0"/>
          <w:sz w:val="24"/>
          <w:szCs w:val="24"/>
          <w:rtl/>
        </w:rPr>
        <w:t>ی</w:t>
      </w:r>
      <w:r w:rsidR="000949F3" w:rsidRPr="000949F3">
        <w:rPr>
          <w:rFonts w:cs="B Nazanin"/>
          <w:b/>
          <w:bCs w:val="0"/>
          <w:sz w:val="24"/>
          <w:szCs w:val="24"/>
          <w:rtl/>
        </w:rPr>
        <w:t xml:space="preserve"> علم اطلاعات جغراف</w:t>
      </w:r>
      <w:r w:rsidR="000949F3" w:rsidRPr="000949F3">
        <w:rPr>
          <w:rFonts w:cs="B Nazanin" w:hint="cs"/>
          <w:b/>
          <w:bCs w:val="0"/>
          <w:sz w:val="24"/>
          <w:szCs w:val="24"/>
          <w:rtl/>
        </w:rPr>
        <w:t>ی</w:t>
      </w:r>
      <w:r w:rsidR="000949F3" w:rsidRPr="000949F3">
        <w:rPr>
          <w:rFonts w:cs="B Nazanin" w:hint="eastAsia"/>
          <w:b/>
          <w:bCs w:val="0"/>
          <w:sz w:val="24"/>
          <w:szCs w:val="24"/>
          <w:rtl/>
        </w:rPr>
        <w:t>ا</w:t>
      </w:r>
      <w:r w:rsidR="000949F3" w:rsidRPr="000949F3">
        <w:rPr>
          <w:rFonts w:cs="B Nazanin" w:hint="cs"/>
          <w:b/>
          <w:bCs w:val="0"/>
          <w:sz w:val="24"/>
          <w:szCs w:val="24"/>
          <w:rtl/>
        </w:rPr>
        <w:t>یی</w:t>
      </w:r>
      <w:r w:rsidR="000949F3" w:rsidRPr="000949F3">
        <w:rPr>
          <w:rFonts w:cs="B Nazanin"/>
          <w:b/>
          <w:bCs w:val="0"/>
          <w:sz w:val="24"/>
          <w:szCs w:val="24"/>
          <w:rtl/>
        </w:rPr>
        <w:t>: بن</w:t>
      </w:r>
      <w:r w:rsidR="000949F3" w:rsidRPr="000949F3">
        <w:rPr>
          <w:rFonts w:cs="B Nazanin" w:hint="cs"/>
          <w:b/>
          <w:bCs w:val="0"/>
          <w:sz w:val="24"/>
          <w:szCs w:val="24"/>
          <w:rtl/>
        </w:rPr>
        <w:t>ی</w:t>
      </w:r>
      <w:r w:rsidR="000949F3" w:rsidRPr="000949F3">
        <w:rPr>
          <w:rFonts w:cs="B Nazanin" w:hint="eastAsia"/>
          <w:b/>
          <w:bCs w:val="0"/>
          <w:sz w:val="24"/>
          <w:szCs w:val="24"/>
          <w:rtl/>
        </w:rPr>
        <w:t>ادها</w:t>
      </w:r>
      <w:r w:rsidR="000949F3" w:rsidRPr="000949F3">
        <w:rPr>
          <w:rFonts w:cs="B Nazanin"/>
          <w:b/>
          <w:bCs w:val="0"/>
          <w:sz w:val="24"/>
          <w:szCs w:val="24"/>
          <w:rtl/>
        </w:rPr>
        <w:t xml:space="preserve"> و کاربردها</w:t>
      </w:r>
      <w:r w:rsidR="000949F3" w:rsidRPr="000949F3">
        <w:rPr>
          <w:rFonts w:cs="B Nazanin" w:hint="cs"/>
          <w:b/>
          <w:bCs w:val="0"/>
          <w:sz w:val="24"/>
          <w:szCs w:val="24"/>
          <w:rtl/>
        </w:rPr>
        <w:t>ی</w:t>
      </w:r>
      <w:r w:rsidR="000949F3" w:rsidRPr="000949F3">
        <w:rPr>
          <w:rFonts w:cs="B Nazanin"/>
          <w:b/>
          <w:bCs w:val="0"/>
          <w:sz w:val="24"/>
          <w:szCs w:val="24"/>
          <w:rtl/>
        </w:rPr>
        <w:t xml:space="preserve"> ب</w:t>
      </w:r>
      <w:r w:rsidR="000949F3" w:rsidRPr="000949F3">
        <w:rPr>
          <w:rFonts w:cs="B Nazanin" w:hint="cs"/>
          <w:b/>
          <w:bCs w:val="0"/>
          <w:sz w:val="24"/>
          <w:szCs w:val="24"/>
          <w:rtl/>
        </w:rPr>
        <w:t>ی</w:t>
      </w:r>
      <w:r w:rsidR="000949F3" w:rsidRPr="000949F3">
        <w:rPr>
          <w:rFonts w:cs="B Nazanin" w:hint="eastAsia"/>
          <w:b/>
          <w:bCs w:val="0"/>
          <w:sz w:val="24"/>
          <w:szCs w:val="24"/>
          <w:rtl/>
        </w:rPr>
        <w:t>ن</w:t>
      </w:r>
      <w:r w:rsidR="000949F3" w:rsidRPr="000949F3">
        <w:rPr>
          <w:rFonts w:cs="B Nazanin"/>
          <w:b/>
          <w:bCs w:val="0"/>
          <w:sz w:val="24"/>
          <w:szCs w:val="24"/>
          <w:rtl/>
        </w:rPr>
        <w:t xml:space="preserve"> رشته ا</w:t>
      </w:r>
      <w:r w:rsidR="000949F3" w:rsidRPr="000949F3">
        <w:rPr>
          <w:rFonts w:cs="B Nazanin" w:hint="cs"/>
          <w:b/>
          <w:bCs w:val="0"/>
          <w:sz w:val="24"/>
          <w:szCs w:val="24"/>
          <w:rtl/>
        </w:rPr>
        <w:t>ی</w:t>
      </w:r>
      <w:r w:rsidRPr="00FD1BC8">
        <w:rPr>
          <w:rFonts w:cs="B Nazanin"/>
          <w:b/>
          <w:bCs w:val="0"/>
          <w:sz w:val="24"/>
          <w:szCs w:val="24"/>
          <w:rtl/>
        </w:rPr>
        <w:t xml:space="preserve">» 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>باید مدّ</w:t>
      </w:r>
      <w:r w:rsidRPr="00FD1BC8">
        <w:rPr>
          <w:rFonts w:cs="B Nazanin"/>
          <w:b/>
          <w:bCs w:val="0"/>
          <w:sz w:val="24"/>
          <w:szCs w:val="24"/>
          <w:lang w:bidi="fa-IR"/>
        </w:rPr>
        <w:t>‌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>نظر قرارگیرد، آم</w:t>
      </w:r>
      <w:r w:rsidRPr="00FD1BC8">
        <w:rPr>
          <w:rFonts w:cs="B Nazanin"/>
          <w:b/>
          <w:bCs w:val="0"/>
          <w:sz w:val="24"/>
          <w:szCs w:val="24"/>
          <w:rtl/>
        </w:rPr>
        <w:t>ده است.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 xml:space="preserve"> چکيده بايد به زبان فارسي، در يک پاراگراف و </w:t>
      </w:r>
      <w:r w:rsidR="00066EBC">
        <w:rPr>
          <w:rFonts w:cs="B Nazanin" w:hint="cs"/>
          <w:b/>
          <w:bCs w:val="0"/>
          <w:sz w:val="24"/>
          <w:szCs w:val="24"/>
          <w:rtl/>
          <w:lang w:bidi="fa-IR"/>
        </w:rPr>
        <w:t xml:space="preserve">بین 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 xml:space="preserve">150 </w:t>
      </w:r>
      <w:r w:rsidR="00066EBC">
        <w:rPr>
          <w:rFonts w:cs="B Nazanin" w:hint="cs"/>
          <w:b/>
          <w:bCs w:val="0"/>
          <w:sz w:val="24"/>
          <w:szCs w:val="24"/>
          <w:rtl/>
          <w:lang w:bidi="fa-IR"/>
        </w:rPr>
        <w:t xml:space="preserve">تا 200 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>کلمه باشد. چكيده بايد مجموعه</w:t>
      </w:r>
      <w:r w:rsidRPr="00FD1BC8">
        <w:rPr>
          <w:rFonts w:cs="B Nazanin"/>
          <w:b/>
          <w:bCs w:val="0"/>
          <w:sz w:val="24"/>
          <w:szCs w:val="24"/>
          <w:lang w:bidi="fa-IR"/>
        </w:rPr>
        <w:t>‌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 xml:space="preserve">ای فشرده و گويا از </w:t>
      </w:r>
      <w:r w:rsidR="006B7744">
        <w:rPr>
          <w:rFonts w:cs="B Nazanin" w:hint="cs"/>
          <w:b/>
          <w:bCs w:val="0"/>
          <w:sz w:val="24"/>
          <w:szCs w:val="24"/>
          <w:rtl/>
          <w:lang w:bidi="fa-IR"/>
        </w:rPr>
        <w:t xml:space="preserve">هدف اصلی، داده و 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>روش</w:t>
      </w:r>
      <w:r w:rsidRPr="00FD1BC8">
        <w:rPr>
          <w:rFonts w:cs="B Nazanin"/>
          <w:b/>
          <w:bCs w:val="0"/>
          <w:sz w:val="24"/>
          <w:szCs w:val="24"/>
          <w:lang w:bidi="fa-IR"/>
        </w:rPr>
        <w:t>‌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 xml:space="preserve">كار و </w:t>
      </w:r>
      <w:r w:rsidR="006B7744">
        <w:rPr>
          <w:rFonts w:cs="B Nazanin" w:hint="cs"/>
          <w:b/>
          <w:bCs w:val="0"/>
          <w:sz w:val="24"/>
          <w:szCs w:val="24"/>
          <w:rtl/>
          <w:lang w:bidi="fa-IR"/>
        </w:rPr>
        <w:t xml:space="preserve">مهمترین 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 xml:space="preserve">نتايج باشد. در چکيده نبايد جزئيات، جدول، شکل، فرمول و منبعي را درج کرد. دبیرخانۀ </w:t>
      </w:r>
      <w:r w:rsidR="006B7744">
        <w:rPr>
          <w:rFonts w:cs="B Nazanin" w:hint="cs"/>
          <w:b/>
          <w:bCs w:val="0"/>
          <w:sz w:val="24"/>
          <w:szCs w:val="24"/>
          <w:rtl/>
          <w:lang w:bidi="fa-IR"/>
        </w:rPr>
        <w:t xml:space="preserve">کنفرانس 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>از پذيرش مقالاتی که خارج از روش ارائه شده در اين شيوه</w:t>
      </w:r>
      <w:r w:rsidRPr="00FD1BC8">
        <w:rPr>
          <w:rFonts w:cs="B Nazanin"/>
          <w:b/>
          <w:bCs w:val="0"/>
          <w:sz w:val="24"/>
          <w:szCs w:val="24"/>
          <w:lang w:bidi="fa-IR"/>
        </w:rPr>
        <w:t>‌</w:t>
      </w:r>
      <w:r w:rsidRPr="00FD1BC8">
        <w:rPr>
          <w:rFonts w:cs="B Nazanin"/>
          <w:b/>
          <w:bCs w:val="0"/>
          <w:sz w:val="24"/>
          <w:szCs w:val="24"/>
          <w:rtl/>
          <w:lang w:bidi="fa-IR"/>
        </w:rPr>
        <w:t xml:space="preserve">نامه تهيه شده باشد، معذور است. </w:t>
      </w:r>
    </w:p>
    <w:p w:rsidR="006F2850" w:rsidRPr="00FD1BC8" w:rsidRDefault="006F2850" w:rsidP="00DE5F6C">
      <w:pPr>
        <w:pStyle w:val="Abstract"/>
        <w:ind w:left="0" w:right="0" w:firstLine="0"/>
        <w:rPr>
          <w:rFonts w:cs="B Nazanin"/>
          <w:b/>
          <w:bCs w:val="0"/>
          <w:szCs w:val="20"/>
          <w:rtl/>
          <w:lang w:bidi="fa-IR"/>
        </w:rPr>
      </w:pPr>
    </w:p>
    <w:p w:rsidR="006F2850" w:rsidRPr="00FD1BC8" w:rsidRDefault="006F2850" w:rsidP="006B7744">
      <w:pPr>
        <w:pStyle w:val="Subtitle"/>
        <w:spacing w:before="0" w:after="0"/>
        <w:rPr>
          <w:rFonts w:cs="B Nazanin"/>
          <w:b w:val="0"/>
          <w:snapToGrid w:val="0"/>
          <w:szCs w:val="24"/>
          <w:rtl/>
          <w:lang w:bidi="fa-IR"/>
        </w:rPr>
      </w:pPr>
      <w:r w:rsidRPr="00FD1BC8">
        <w:rPr>
          <w:rFonts w:cs="B Nazanin"/>
          <w:szCs w:val="24"/>
          <w:rtl/>
        </w:rPr>
        <w:t>واژه</w:t>
      </w:r>
      <w:r w:rsidRPr="00FD1BC8">
        <w:rPr>
          <w:rFonts w:cs="B Nazanin"/>
          <w:szCs w:val="24"/>
        </w:rPr>
        <w:t>‌</w:t>
      </w:r>
      <w:r w:rsidRPr="00FD1BC8">
        <w:rPr>
          <w:rFonts w:cs="B Nazanin"/>
          <w:szCs w:val="24"/>
          <w:rtl/>
        </w:rPr>
        <w:t xml:space="preserve">هاي كليدي: </w:t>
      </w:r>
      <w:r w:rsidRPr="00FD1BC8">
        <w:rPr>
          <w:rFonts w:cs="B Nazanin"/>
          <w:b w:val="0"/>
          <w:bCs w:val="0"/>
          <w:szCs w:val="24"/>
          <w:rtl/>
        </w:rPr>
        <w:t>حدا</w:t>
      </w:r>
      <w:r w:rsidR="006B7744">
        <w:rPr>
          <w:rFonts w:cs="B Nazanin" w:hint="cs"/>
          <w:b w:val="0"/>
          <w:bCs w:val="0"/>
          <w:szCs w:val="24"/>
          <w:rtl/>
        </w:rPr>
        <w:t xml:space="preserve">کتر پنج کلید واژه </w:t>
      </w:r>
      <w:r w:rsidRPr="00FD1BC8">
        <w:rPr>
          <w:rFonts w:cs="B Nazanin"/>
          <w:b w:val="0"/>
          <w:bCs w:val="0"/>
          <w:szCs w:val="24"/>
          <w:rtl/>
        </w:rPr>
        <w:t>درج شود.</w:t>
      </w:r>
      <w:r w:rsidRPr="00FD1BC8">
        <w:rPr>
          <w:rFonts w:cs="B Nazanin"/>
          <w:b w:val="0"/>
          <w:bCs w:val="0"/>
          <w:snapToGrid w:val="0"/>
          <w:szCs w:val="24"/>
          <w:rtl/>
          <w:lang w:bidi="fa-IR"/>
        </w:rPr>
        <w:t xml:space="preserve"> </w:t>
      </w:r>
      <w:r w:rsidRPr="00FD1BC8">
        <w:rPr>
          <w:rFonts w:cs="B Nazanin"/>
          <w:b w:val="0"/>
          <w:bCs w:val="0"/>
          <w:szCs w:val="24"/>
          <w:rtl/>
        </w:rPr>
        <w:t>(به زبان فارسي)</w:t>
      </w:r>
    </w:p>
    <w:p w:rsidR="006F2850" w:rsidRPr="00FD1BC8" w:rsidRDefault="006F2850" w:rsidP="00DE5F6C">
      <w:pPr>
        <w:spacing w:line="240" w:lineRule="auto"/>
        <w:ind w:firstLine="0"/>
        <w:rPr>
          <w:rFonts w:cs="B Nazanin"/>
        </w:rPr>
      </w:pPr>
    </w:p>
    <w:p w:rsidR="006F2850" w:rsidRPr="00FD1BC8" w:rsidRDefault="006F2850" w:rsidP="006B7744">
      <w:pPr>
        <w:spacing w:line="240" w:lineRule="auto"/>
        <w:ind w:firstLine="0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D1BC8">
        <w:rPr>
          <w:rFonts w:cs="B Nazanin"/>
          <w:b/>
          <w:bCs/>
          <w:sz w:val="28"/>
          <w:szCs w:val="28"/>
        </w:rPr>
        <w:t>Title (</w:t>
      </w:r>
      <w:r w:rsidR="006B7744">
        <w:rPr>
          <w:rFonts w:cs="B Nazanin"/>
          <w:b/>
          <w:bCs/>
          <w:sz w:val="28"/>
          <w:szCs w:val="28"/>
        </w:rPr>
        <w:t>short and clear</w:t>
      </w:r>
      <w:r w:rsidRPr="00FD1BC8">
        <w:rPr>
          <w:rFonts w:cs="B Nazanin"/>
          <w:b/>
          <w:bCs/>
          <w:sz w:val="28"/>
          <w:szCs w:val="28"/>
        </w:rPr>
        <w:t>)</w:t>
      </w:r>
    </w:p>
    <w:p w:rsidR="006F2850" w:rsidRPr="00FD1BC8" w:rsidRDefault="006F2850" w:rsidP="00DE5F6C">
      <w:pPr>
        <w:spacing w:line="240" w:lineRule="auto"/>
        <w:ind w:firstLine="0"/>
        <w:jc w:val="center"/>
        <w:rPr>
          <w:rFonts w:ascii="Tahoma" w:hAnsi="Tahoma" w:cs="B Nazanin"/>
          <w:b/>
          <w:bCs/>
          <w:szCs w:val="20"/>
          <w:rtl/>
          <w:lang w:bidi="fa-IR"/>
        </w:rPr>
      </w:pPr>
    </w:p>
    <w:p w:rsidR="006F2850" w:rsidRPr="00A07B2B" w:rsidRDefault="006F2850" w:rsidP="00A07B2B">
      <w:pPr>
        <w:pStyle w:val="Heading5"/>
        <w:bidi w:val="0"/>
        <w:spacing w:before="0" w:after="0" w:line="240" w:lineRule="auto"/>
        <w:ind w:firstLine="0"/>
        <w:jc w:val="center"/>
        <w:rPr>
          <w:rFonts w:ascii="Arial" w:hAnsi="Arial" w:cs="B Nazanin"/>
          <w:bCs w:val="0"/>
          <w:i w:val="0"/>
          <w:iCs w:val="0"/>
          <w:sz w:val="22"/>
          <w:szCs w:val="22"/>
        </w:rPr>
      </w:pPr>
      <w:r w:rsidRPr="00A07B2B">
        <w:rPr>
          <w:rFonts w:ascii="Times New Roman" w:hAnsi="Times New Roman" w:cs="B Nazanin"/>
          <w:bCs w:val="0"/>
          <w:i w:val="0"/>
          <w:iCs w:val="0"/>
          <w:sz w:val="20"/>
          <w:szCs w:val="20"/>
        </w:rPr>
        <w:t>A</w:t>
      </w:r>
      <w:r w:rsidR="00A07B2B">
        <w:rPr>
          <w:rFonts w:ascii="Times New Roman" w:hAnsi="Times New Roman" w:cs="B Nazanin"/>
          <w:bCs w:val="0"/>
          <w:i w:val="0"/>
          <w:iCs w:val="0"/>
          <w:sz w:val="20"/>
          <w:szCs w:val="20"/>
        </w:rPr>
        <w:t>uthor</w:t>
      </w:r>
      <w:r w:rsidRPr="00A07B2B">
        <w:rPr>
          <w:rFonts w:ascii="Arial" w:hAnsi="Arial" w:cs="B Nazanin"/>
          <w:bCs w:val="0"/>
          <w:i w:val="0"/>
          <w:iCs w:val="0"/>
          <w:sz w:val="20"/>
          <w:szCs w:val="20"/>
          <w:vertAlign w:val="superscript"/>
        </w:rPr>
        <w:t xml:space="preserve"> 1</w:t>
      </w:r>
      <w:r w:rsidR="00A07B2B" w:rsidRPr="00A07B2B">
        <w:rPr>
          <w:rFonts w:ascii="Arial" w:hAnsi="Arial" w:cs="B Nazanin"/>
          <w:bCs w:val="0"/>
          <w:i w:val="0"/>
          <w:iCs w:val="0"/>
          <w:sz w:val="20"/>
          <w:szCs w:val="20"/>
        </w:rPr>
        <w:t xml:space="preserve">, </w:t>
      </w:r>
      <w:r w:rsidR="00A07B2B" w:rsidRPr="00A07B2B">
        <w:rPr>
          <w:rFonts w:asciiTheme="majorBidi" w:hAnsiTheme="majorBidi" w:cstheme="majorBidi"/>
          <w:bCs w:val="0"/>
          <w:i w:val="0"/>
          <w:iCs w:val="0"/>
          <w:sz w:val="20"/>
          <w:szCs w:val="20"/>
        </w:rPr>
        <w:t xml:space="preserve">Author </w:t>
      </w:r>
      <w:r w:rsidR="00A07B2B" w:rsidRPr="00A07B2B">
        <w:rPr>
          <w:rFonts w:asciiTheme="majorBidi" w:hAnsiTheme="majorBidi" w:cstheme="majorBidi"/>
          <w:bCs w:val="0"/>
          <w:i w:val="0"/>
          <w:iCs w:val="0"/>
          <w:sz w:val="20"/>
          <w:szCs w:val="20"/>
          <w:vertAlign w:val="superscript"/>
        </w:rPr>
        <w:t>2</w:t>
      </w:r>
      <w:r w:rsidR="00A07B2B" w:rsidRPr="00A07B2B">
        <w:rPr>
          <w:rFonts w:asciiTheme="majorBidi" w:hAnsiTheme="majorBidi" w:cstheme="majorBidi"/>
          <w:bCs w:val="0"/>
          <w:i w:val="0"/>
          <w:iCs w:val="0"/>
          <w:sz w:val="20"/>
          <w:szCs w:val="20"/>
        </w:rPr>
        <w:t>, ….</w:t>
      </w:r>
    </w:p>
    <w:p w:rsidR="006F2850" w:rsidRPr="00FD1BC8" w:rsidRDefault="006F2850" w:rsidP="00A07B2B">
      <w:pPr>
        <w:pStyle w:val="Heading5"/>
        <w:bidi w:val="0"/>
        <w:spacing w:before="0" w:after="0" w:line="240" w:lineRule="auto"/>
        <w:ind w:firstLine="0"/>
        <w:rPr>
          <w:rFonts w:ascii="Times New Roman" w:hAnsi="Times New Roman" w:cs="B Nazanin"/>
          <w:b w:val="0"/>
          <w:bCs w:val="0"/>
          <w:sz w:val="20"/>
          <w:szCs w:val="20"/>
          <w:vertAlign w:val="superscript"/>
          <w:rtl/>
        </w:rPr>
      </w:pPr>
    </w:p>
    <w:p w:rsidR="006F2850" w:rsidRPr="00FD1BC8" w:rsidRDefault="006F2850" w:rsidP="00A07B2B">
      <w:pPr>
        <w:pStyle w:val="Heading5"/>
        <w:bidi w:val="0"/>
        <w:spacing w:before="0" w:after="0" w:line="240" w:lineRule="auto"/>
        <w:ind w:firstLine="0"/>
        <w:jc w:val="center"/>
        <w:rPr>
          <w:rFonts w:ascii="Times New Roman" w:hAnsi="Times New Roman" w:cs="B Nazanin"/>
          <w:b w:val="0"/>
          <w:bCs w:val="0"/>
          <w:sz w:val="18"/>
          <w:szCs w:val="18"/>
        </w:rPr>
      </w:pPr>
      <w:r w:rsidRPr="00FD1BC8">
        <w:rPr>
          <w:rFonts w:ascii="Times New Roman" w:hAnsi="Times New Roman" w:cs="B Nazanin"/>
          <w:b w:val="0"/>
          <w:bCs w:val="0"/>
          <w:sz w:val="18"/>
          <w:szCs w:val="18"/>
          <w:vertAlign w:val="superscript"/>
        </w:rPr>
        <w:t>1</w:t>
      </w:r>
      <w:r w:rsidRPr="00FD1BC8">
        <w:rPr>
          <w:rFonts w:ascii="Times New Roman" w:hAnsi="Times New Roman" w:cs="B Nazanin"/>
          <w:b w:val="0"/>
          <w:bCs w:val="0"/>
          <w:sz w:val="18"/>
          <w:szCs w:val="18"/>
        </w:rPr>
        <w:t>Affiliation, University</w:t>
      </w:r>
    </w:p>
    <w:p w:rsidR="00A07B2B" w:rsidRPr="00FD1BC8" w:rsidRDefault="00A07B2B" w:rsidP="00A07B2B">
      <w:pPr>
        <w:pStyle w:val="Heading5"/>
        <w:bidi w:val="0"/>
        <w:spacing w:before="0" w:after="0" w:line="240" w:lineRule="auto"/>
        <w:ind w:firstLine="0"/>
        <w:jc w:val="center"/>
        <w:rPr>
          <w:rFonts w:ascii="Times New Roman" w:hAnsi="Times New Roman" w:cs="B Nazanin"/>
          <w:b w:val="0"/>
          <w:bCs w:val="0"/>
          <w:sz w:val="18"/>
          <w:szCs w:val="18"/>
        </w:rPr>
      </w:pPr>
      <w:r>
        <w:rPr>
          <w:rFonts w:ascii="Times New Roman" w:hAnsi="Times New Roman" w:cs="B Nazanin"/>
          <w:b w:val="0"/>
          <w:bCs w:val="0"/>
          <w:sz w:val="18"/>
          <w:szCs w:val="18"/>
          <w:vertAlign w:val="superscript"/>
        </w:rPr>
        <w:t>2</w:t>
      </w:r>
      <w:r w:rsidRPr="00FD1BC8">
        <w:rPr>
          <w:rFonts w:ascii="Times New Roman" w:hAnsi="Times New Roman" w:cs="B Nazanin"/>
          <w:b w:val="0"/>
          <w:bCs w:val="0"/>
          <w:sz w:val="18"/>
          <w:szCs w:val="18"/>
        </w:rPr>
        <w:t>Affiliation, University</w:t>
      </w:r>
    </w:p>
    <w:p w:rsidR="006F2850" w:rsidRPr="00FD1BC8" w:rsidRDefault="006F2850" w:rsidP="00DE5F6C">
      <w:pPr>
        <w:spacing w:line="240" w:lineRule="auto"/>
        <w:ind w:firstLine="0"/>
        <w:jc w:val="center"/>
        <w:rPr>
          <w:rFonts w:cs="B Nazanin"/>
          <w:szCs w:val="20"/>
        </w:rPr>
      </w:pPr>
    </w:p>
    <w:p w:rsidR="006F2850" w:rsidRPr="00FD1BC8" w:rsidRDefault="006F2850" w:rsidP="00A7324C">
      <w:pPr>
        <w:bidi w:val="0"/>
        <w:spacing w:after="120" w:line="240" w:lineRule="auto"/>
        <w:ind w:firstLine="0"/>
        <w:rPr>
          <w:rFonts w:cs="B Nazanin"/>
          <w:b/>
          <w:bCs/>
          <w:sz w:val="22"/>
        </w:rPr>
      </w:pPr>
      <w:r w:rsidRPr="00FD1BC8">
        <w:rPr>
          <w:rFonts w:cs="B Nazanin"/>
          <w:b/>
          <w:bCs/>
          <w:sz w:val="22"/>
        </w:rPr>
        <w:t>Abstract</w:t>
      </w:r>
    </w:p>
    <w:p w:rsidR="006F2850" w:rsidRPr="00FD1BC8" w:rsidRDefault="006F2850" w:rsidP="0037030E">
      <w:pPr>
        <w:bidi w:val="0"/>
        <w:spacing w:line="240" w:lineRule="auto"/>
        <w:ind w:firstLine="0"/>
        <w:rPr>
          <w:rFonts w:cs="B Nazanin"/>
          <w:sz w:val="22"/>
        </w:rPr>
      </w:pPr>
      <w:r w:rsidRPr="00FD1BC8">
        <w:rPr>
          <w:rFonts w:cs="B Nazanin"/>
          <w:sz w:val="22"/>
        </w:rPr>
        <w:t>Delete this line and type abstract. The abstract section must be written in Times New Roman font, regular, Bold, and letter size 11. It must also be aligned “justified”.</w:t>
      </w:r>
    </w:p>
    <w:p w:rsidR="006F2850" w:rsidRPr="00FD1BC8" w:rsidRDefault="006F2850" w:rsidP="00DE5F6C">
      <w:pPr>
        <w:bidi w:val="0"/>
        <w:spacing w:line="240" w:lineRule="auto"/>
        <w:ind w:firstLine="0"/>
        <w:jc w:val="lowKashida"/>
        <w:rPr>
          <w:rFonts w:cs="B Nazanin"/>
          <w:sz w:val="22"/>
          <w:rtl/>
        </w:rPr>
      </w:pPr>
    </w:p>
    <w:p w:rsidR="006F2850" w:rsidRPr="00FD1BC8" w:rsidRDefault="006F2850" w:rsidP="006B7744">
      <w:pPr>
        <w:bidi w:val="0"/>
        <w:spacing w:line="240" w:lineRule="auto"/>
        <w:ind w:firstLine="0"/>
        <w:jc w:val="lowKashida"/>
        <w:rPr>
          <w:rFonts w:cs="B Nazanin"/>
          <w:sz w:val="22"/>
        </w:rPr>
      </w:pPr>
      <w:r w:rsidRPr="00FD1BC8">
        <w:rPr>
          <w:rFonts w:cs="B Nazanin"/>
          <w:b/>
          <w:bCs/>
          <w:sz w:val="22"/>
        </w:rPr>
        <w:t>Keywords:</w:t>
      </w:r>
      <w:r w:rsidRPr="00FD1BC8">
        <w:rPr>
          <w:rFonts w:cs="B Nazanin"/>
          <w:sz w:val="22"/>
        </w:rPr>
        <w:t xml:space="preserve"> (</w:t>
      </w:r>
      <w:r w:rsidR="0095223F">
        <w:rPr>
          <w:rFonts w:cs="B Nazanin"/>
          <w:sz w:val="22"/>
        </w:rPr>
        <w:t xml:space="preserve">Maximum </w:t>
      </w:r>
      <w:r w:rsidR="006B7744">
        <w:rPr>
          <w:rFonts w:cs="B Nazanin"/>
          <w:sz w:val="22"/>
        </w:rPr>
        <w:t>5</w:t>
      </w:r>
      <w:r w:rsidRPr="00FD1BC8">
        <w:rPr>
          <w:rFonts w:cs="B Nazanin"/>
          <w:sz w:val="22"/>
        </w:rPr>
        <w:t xml:space="preserve"> </w:t>
      </w:r>
      <w:r w:rsidR="0095223F">
        <w:rPr>
          <w:rFonts w:cs="B Nazanin"/>
          <w:sz w:val="22"/>
        </w:rPr>
        <w:t>key</w:t>
      </w:r>
      <w:r w:rsidRPr="00FD1BC8">
        <w:rPr>
          <w:rFonts w:cs="B Nazanin"/>
          <w:sz w:val="22"/>
        </w:rPr>
        <w:t>words)</w:t>
      </w:r>
    </w:p>
    <w:p w:rsidR="006F2850" w:rsidRDefault="006F2850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:rsidR="00F74001" w:rsidRPr="00FD1BC8" w:rsidRDefault="00F74001" w:rsidP="00DE5F6C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:rsidR="006F2850" w:rsidRPr="00FD1BC8" w:rsidRDefault="006F2850" w:rsidP="0095223F">
      <w:pPr>
        <w:pStyle w:val="Heading1"/>
        <w:numPr>
          <w:ilvl w:val="0"/>
          <w:numId w:val="0"/>
        </w:numPr>
        <w:spacing w:before="0" w:after="0"/>
        <w:rPr>
          <w:rFonts w:cs="B Nazanin"/>
          <w:sz w:val="24"/>
          <w:rtl/>
        </w:rPr>
      </w:pPr>
      <w:bookmarkStart w:id="0" w:name="_Ref90008432"/>
      <w:r w:rsidRPr="00FD1BC8">
        <w:rPr>
          <w:rFonts w:cs="B Nazanin"/>
          <w:sz w:val="24"/>
          <w:rtl/>
        </w:rPr>
        <w:t xml:space="preserve">1 </w:t>
      </w:r>
      <w:r w:rsidR="0095223F">
        <w:rPr>
          <w:rFonts w:cs="B Nazanin" w:hint="cs"/>
          <w:sz w:val="24"/>
          <w:rtl/>
          <w:lang w:bidi="fa-IR"/>
        </w:rPr>
        <w:t>-</w:t>
      </w:r>
      <w:r w:rsidRPr="00FD1BC8">
        <w:rPr>
          <w:rFonts w:cs="B Nazanin"/>
          <w:sz w:val="24"/>
          <w:rtl/>
        </w:rPr>
        <w:t xml:space="preserve"> مقدمه</w:t>
      </w:r>
      <w:bookmarkEnd w:id="0"/>
    </w:p>
    <w:p w:rsidR="006F2850" w:rsidRDefault="006F2850" w:rsidP="005B40D1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  <w:r w:rsidRPr="00FD1BC8">
        <w:rPr>
          <w:rFonts w:cs="B Nazanin"/>
          <w:sz w:val="24"/>
          <w:szCs w:val="24"/>
          <w:rtl/>
          <w:lang w:bidi="fa-IR"/>
        </w:rPr>
        <w:t xml:space="preserve">اين متن را پاك كرده و مقدمه مقاله را </w:t>
      </w:r>
      <w:r w:rsidR="00142250">
        <w:rPr>
          <w:rFonts w:cs="B Nazanin" w:hint="cs"/>
          <w:sz w:val="24"/>
          <w:szCs w:val="24"/>
          <w:rtl/>
          <w:lang w:bidi="fa-IR"/>
        </w:rPr>
        <w:t>جایگزین نمائید.</w:t>
      </w:r>
      <w:r w:rsidRPr="00FD1BC8">
        <w:rPr>
          <w:rFonts w:cs="B Nazanin"/>
          <w:sz w:val="24"/>
          <w:szCs w:val="24"/>
          <w:rtl/>
          <w:lang w:bidi="fa-IR"/>
        </w:rPr>
        <w:t xml:space="preserve"> مقدمه بايد </w:t>
      </w:r>
      <w:r w:rsidR="002C2D82">
        <w:rPr>
          <w:rFonts w:cs="B Nazanin" w:hint="cs"/>
          <w:sz w:val="24"/>
          <w:szCs w:val="24"/>
          <w:rtl/>
          <w:lang w:bidi="fa-IR"/>
        </w:rPr>
        <w:t xml:space="preserve">ابتدا با طرح مسئله و بیان نکاتی در رابطه با اهمیت و ابعاد موضوع اصلیِ </w:t>
      </w:r>
      <w:r w:rsidR="00142250">
        <w:rPr>
          <w:rFonts w:cs="B Nazanin" w:hint="cs"/>
          <w:sz w:val="24"/>
          <w:szCs w:val="24"/>
          <w:rtl/>
          <w:lang w:bidi="fa-IR"/>
        </w:rPr>
        <w:t>تحقیق</w:t>
      </w:r>
      <w:r w:rsidRPr="00FD1BC8">
        <w:rPr>
          <w:rFonts w:cs="B Nazanin"/>
          <w:sz w:val="24"/>
          <w:szCs w:val="24"/>
          <w:rtl/>
          <w:lang w:bidi="fa-IR"/>
        </w:rPr>
        <w:t xml:space="preserve"> </w:t>
      </w:r>
      <w:r w:rsidR="002C2D82">
        <w:rPr>
          <w:rFonts w:cs="B Nazanin" w:hint="cs"/>
          <w:sz w:val="24"/>
          <w:szCs w:val="24"/>
          <w:rtl/>
          <w:lang w:bidi="fa-IR"/>
        </w:rPr>
        <w:t>آغاز گردد</w:t>
      </w:r>
      <w:r w:rsidRPr="00FD1BC8">
        <w:rPr>
          <w:rFonts w:cs="B Nazanin"/>
          <w:sz w:val="24"/>
          <w:szCs w:val="24"/>
          <w:rtl/>
          <w:lang w:bidi="fa-IR"/>
        </w:rPr>
        <w:t xml:space="preserve">. </w:t>
      </w:r>
      <w:r w:rsidR="002C2D82">
        <w:rPr>
          <w:rFonts w:cs="B Nazanin" w:hint="cs"/>
          <w:sz w:val="24"/>
          <w:szCs w:val="24"/>
          <w:rtl/>
          <w:lang w:bidi="fa-IR"/>
        </w:rPr>
        <w:t xml:space="preserve">همچنین </w:t>
      </w:r>
      <w:r w:rsidRPr="00FD1BC8">
        <w:rPr>
          <w:rFonts w:cs="B Nazanin"/>
          <w:sz w:val="24"/>
          <w:szCs w:val="24"/>
          <w:rtl/>
          <w:lang w:bidi="fa-IR"/>
        </w:rPr>
        <w:t xml:space="preserve">در مقدمه بايد به تحقيقات انجام يافته در زمينه مورد نظر با ذكر منابع </w:t>
      </w:r>
      <w:r w:rsidRPr="00FD1BC8">
        <w:rPr>
          <w:rFonts w:cs="B Nazanin"/>
          <w:sz w:val="24"/>
          <w:szCs w:val="24"/>
          <w:rtl/>
          <w:lang w:bidi="fa-IR"/>
        </w:rPr>
        <w:lastRenderedPageBreak/>
        <w:t xml:space="preserve">از قديم به جديد به اندازه كافي توجه و ارجاع شود و هدف بررسي و پژوهش نيز روشن گردد. مقاله باید </w:t>
      </w:r>
      <w:r w:rsidR="005B40D1">
        <w:rPr>
          <w:rFonts w:cs="B Nazanin" w:hint="cs"/>
          <w:sz w:val="24"/>
          <w:szCs w:val="24"/>
          <w:rtl/>
          <w:lang w:bidi="fa-IR"/>
        </w:rPr>
        <w:t xml:space="preserve">بین 7 تا 15 صفحه </w:t>
      </w:r>
      <w:r w:rsidR="0095223F">
        <w:rPr>
          <w:rFonts w:cs="B Nazanin" w:hint="cs"/>
          <w:sz w:val="24"/>
          <w:szCs w:val="24"/>
          <w:rtl/>
          <w:lang w:bidi="fa-IR"/>
        </w:rPr>
        <w:t>،</w:t>
      </w:r>
      <w:r w:rsidRPr="00FD1BC8">
        <w:rPr>
          <w:rFonts w:cs="B Nazanin"/>
          <w:sz w:val="24"/>
          <w:szCs w:val="24"/>
          <w:rtl/>
          <w:lang w:bidi="fa-IR"/>
        </w:rPr>
        <w:t xml:space="preserve"> </w:t>
      </w:r>
      <w:r w:rsidR="0095223F">
        <w:rPr>
          <w:rFonts w:cs="B Nazanin" w:hint="cs"/>
          <w:sz w:val="24"/>
          <w:szCs w:val="24"/>
          <w:rtl/>
          <w:lang w:bidi="fa-IR"/>
        </w:rPr>
        <w:t xml:space="preserve">در محیط </w:t>
      </w:r>
      <w:r w:rsidRPr="00FD1BC8">
        <w:rPr>
          <w:rFonts w:cs="B Nazanin"/>
          <w:sz w:val="24"/>
          <w:szCs w:val="24"/>
          <w:rtl/>
          <w:lang w:bidi="fa-IR"/>
        </w:rPr>
        <w:t>نرم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>افزار</w:t>
      </w:r>
      <w:r w:rsidRPr="00FD1BC8">
        <w:rPr>
          <w:rFonts w:cs="B Nazanin"/>
          <w:sz w:val="22"/>
          <w:lang w:bidi="fa-IR"/>
        </w:rPr>
        <w:t>Word</w:t>
      </w:r>
      <w:r w:rsidRPr="00FD1BC8">
        <w:rPr>
          <w:rFonts w:cs="B Nazanin"/>
          <w:i/>
          <w:iCs/>
          <w:sz w:val="24"/>
          <w:szCs w:val="24"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 xml:space="preserve"> </w:t>
      </w:r>
      <w:r w:rsidR="0095223F">
        <w:rPr>
          <w:rFonts w:cs="B Nazanin" w:hint="cs"/>
          <w:sz w:val="24"/>
          <w:szCs w:val="24"/>
          <w:rtl/>
          <w:lang w:bidi="fa-IR"/>
        </w:rPr>
        <w:t>تهیه گردد</w:t>
      </w:r>
      <w:r w:rsidRPr="00FD1BC8">
        <w:rPr>
          <w:rFonts w:cs="B Nazanin"/>
          <w:sz w:val="24"/>
          <w:szCs w:val="24"/>
          <w:rtl/>
          <w:lang w:bidi="fa-IR"/>
        </w:rPr>
        <w:t>. هر مقاله بايد شامل بخش</w:t>
      </w:r>
      <w:r w:rsidR="0095223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 xml:space="preserve">های چکیده، مقدمه، </w:t>
      </w:r>
      <w:r w:rsidR="0095223F">
        <w:rPr>
          <w:rFonts w:cs="B Nazanin" w:hint="cs"/>
          <w:sz w:val="24"/>
          <w:szCs w:val="24"/>
          <w:rtl/>
          <w:lang w:bidi="fa-IR"/>
        </w:rPr>
        <w:t xml:space="preserve">داده ها و روش تحقیق، نتایج و </w:t>
      </w:r>
      <w:r w:rsidRPr="00FD1BC8">
        <w:rPr>
          <w:rFonts w:cs="B Nazanin"/>
          <w:sz w:val="24"/>
          <w:szCs w:val="24"/>
          <w:rtl/>
          <w:lang w:bidi="fa-IR"/>
        </w:rPr>
        <w:t>بحث، نتيجه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 xml:space="preserve">گیری و </w:t>
      </w:r>
      <w:r w:rsidR="0095223F">
        <w:rPr>
          <w:rFonts w:cs="B Nazanin" w:hint="cs"/>
          <w:sz w:val="24"/>
          <w:szCs w:val="24"/>
          <w:rtl/>
          <w:lang w:bidi="fa-IR"/>
        </w:rPr>
        <w:t xml:space="preserve">جمع بندی و </w:t>
      </w:r>
      <w:r w:rsidRPr="00FD1BC8">
        <w:rPr>
          <w:rFonts w:cs="B Nazanin"/>
          <w:sz w:val="24"/>
          <w:szCs w:val="24"/>
          <w:rtl/>
          <w:lang w:bidi="fa-IR"/>
        </w:rPr>
        <w:t>در نهايت، منابع باشد. ساير قسمت</w:t>
      </w:r>
      <w:r w:rsidR="001D178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ها</w:t>
      </w:r>
      <w:r w:rsidR="002C2D82">
        <w:rPr>
          <w:rFonts w:cs="B Nazanin" w:hint="cs"/>
          <w:sz w:val="24"/>
          <w:szCs w:val="24"/>
          <w:rtl/>
          <w:lang w:bidi="fa-IR"/>
        </w:rPr>
        <w:t>،</w:t>
      </w:r>
      <w:r w:rsidRPr="00FD1BC8">
        <w:rPr>
          <w:rFonts w:cs="B Nazanin"/>
          <w:sz w:val="24"/>
          <w:szCs w:val="24"/>
          <w:rtl/>
          <w:lang w:bidi="fa-IR"/>
        </w:rPr>
        <w:t xml:space="preserve"> شامل تشکر</w:t>
      </w:r>
      <w:r w:rsidR="001D1781">
        <w:rPr>
          <w:rFonts w:cs="B Nazanin" w:hint="cs"/>
          <w:sz w:val="24"/>
          <w:szCs w:val="24"/>
          <w:rtl/>
          <w:lang w:bidi="fa-IR"/>
        </w:rPr>
        <w:t xml:space="preserve"> و قدردانی</w:t>
      </w:r>
      <w:r w:rsidRPr="00FD1BC8">
        <w:rPr>
          <w:rFonts w:cs="B Nazanin"/>
          <w:sz w:val="24"/>
          <w:szCs w:val="24"/>
          <w:rtl/>
          <w:lang w:bidi="fa-IR"/>
        </w:rPr>
        <w:t xml:space="preserve"> و ضمايم همگی در انتهای مقاله بعد از نتيجه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>گیری و قبل از منابع قرار می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 xml:space="preserve">گيرند. اندازه صفحات </w:t>
      </w:r>
      <w:r w:rsidRPr="00FD1BC8">
        <w:rPr>
          <w:rFonts w:cs="B Nazanin"/>
          <w:sz w:val="22"/>
          <w:lang w:bidi="fa-IR"/>
        </w:rPr>
        <w:t>A4</w:t>
      </w:r>
      <w:r w:rsidRPr="00FD1BC8">
        <w:rPr>
          <w:rFonts w:cs="B Nazanin"/>
          <w:sz w:val="22"/>
          <w:rtl/>
          <w:lang w:bidi="fa-IR"/>
        </w:rPr>
        <w:t xml:space="preserve"> باشد</w:t>
      </w:r>
      <w:r w:rsidRPr="00FD1BC8">
        <w:rPr>
          <w:rFonts w:cs="B Nazanin"/>
          <w:sz w:val="24"/>
          <w:szCs w:val="24"/>
          <w:rtl/>
          <w:lang w:bidi="fa-IR"/>
        </w:rPr>
        <w:t xml:space="preserve"> ( اندازه حاشیه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>های آن در جدول 1 آورده شده است). مقالات به صورت تك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 xml:space="preserve">ستونی تهيه شود. برای قلم لاتين فقط از </w:t>
      </w:r>
      <w:r w:rsidRPr="00FD1BC8">
        <w:rPr>
          <w:rFonts w:cs="B Nazanin"/>
          <w:sz w:val="22"/>
          <w:lang w:bidi="fa-IR"/>
        </w:rPr>
        <w:t>Times New Roman</w:t>
      </w:r>
      <w:r w:rsidRPr="00FD1BC8">
        <w:rPr>
          <w:rFonts w:cs="B Nazanin"/>
          <w:sz w:val="24"/>
          <w:szCs w:val="24"/>
          <w:rtl/>
          <w:lang w:bidi="fa-IR"/>
        </w:rPr>
        <w:t xml:space="preserve"> استفاده شود که اندازه آن (غير از عنوان و چکيده) يك واحد کمتر از اندازه قلم فارسی در هر موقعيت مورد استفاده خواهد بود. ساير فونت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>ها در جدول 2 آورده شده است. برای اسامی متغيرها بهتر است قلم کج (</w:t>
      </w:r>
      <w:r w:rsidRPr="00FD1BC8">
        <w:rPr>
          <w:rFonts w:cs="B Nazanin"/>
          <w:i/>
          <w:iCs/>
          <w:sz w:val="22"/>
          <w:lang w:bidi="fa-IR"/>
        </w:rPr>
        <w:t>Italic</w:t>
      </w:r>
      <w:r w:rsidRPr="00FD1BC8">
        <w:rPr>
          <w:rFonts w:cs="B Nazanin"/>
          <w:sz w:val="24"/>
          <w:szCs w:val="24"/>
          <w:rtl/>
          <w:lang w:bidi="fa-IR"/>
        </w:rPr>
        <w:t>) و در هر حال با آنچه در روابط رياضی بکار رفته يکسان باشد. فاصله سطرها در عنوان، چکيده و در متن مقاله تك سطري (</w:t>
      </w:r>
      <w:r w:rsidRPr="00FD1BC8">
        <w:rPr>
          <w:rFonts w:cs="B Nazanin"/>
          <w:sz w:val="22"/>
          <w:lang w:bidi="fa-IR"/>
        </w:rPr>
        <w:t>Single</w:t>
      </w:r>
      <w:r w:rsidRPr="00FD1BC8">
        <w:rPr>
          <w:rFonts w:cs="B Nazanin"/>
          <w:sz w:val="24"/>
          <w:szCs w:val="24"/>
          <w:rtl/>
          <w:lang w:bidi="fa-IR"/>
        </w:rPr>
        <w:t>) است.</w:t>
      </w:r>
    </w:p>
    <w:p w:rsidR="001D1781" w:rsidRPr="001D1781" w:rsidRDefault="001D1781" w:rsidP="0095223F">
      <w:pPr>
        <w:spacing w:line="240" w:lineRule="auto"/>
        <w:ind w:firstLine="0"/>
        <w:rPr>
          <w:rFonts w:cs="B Nazanin"/>
          <w:szCs w:val="20"/>
          <w:rtl/>
          <w:lang w:bidi="fa-IR"/>
        </w:rPr>
      </w:pPr>
    </w:p>
    <w:p w:rsidR="006F2850" w:rsidRPr="00FD1BC8" w:rsidRDefault="006F2850" w:rsidP="00402B2B">
      <w:pPr>
        <w:pStyle w:val="Caption"/>
        <w:spacing w:before="0" w:after="120" w:line="240" w:lineRule="auto"/>
        <w:rPr>
          <w:rFonts w:cs="B Nazanin"/>
          <w:b/>
          <w:bCs w:val="0"/>
          <w:sz w:val="20"/>
          <w:lang w:bidi="fa-IR"/>
        </w:rPr>
      </w:pPr>
      <w:r w:rsidRPr="00FD1BC8">
        <w:rPr>
          <w:rFonts w:cs="B Nazanin"/>
          <w:sz w:val="20"/>
          <w:rtl/>
          <w:lang w:bidi="fa-IR"/>
        </w:rPr>
        <w:t>جدول 1</w:t>
      </w:r>
      <w:r w:rsidR="00402B2B">
        <w:rPr>
          <w:rFonts w:cs="B Nazanin" w:hint="cs"/>
          <w:sz w:val="20"/>
          <w:rtl/>
          <w:lang w:bidi="fa-IR"/>
        </w:rPr>
        <w:t>-</w:t>
      </w:r>
      <w:r w:rsidRPr="00FD1BC8">
        <w:rPr>
          <w:rFonts w:cs="B Nazanin"/>
          <w:b/>
          <w:bCs w:val="0"/>
          <w:sz w:val="20"/>
          <w:rtl/>
          <w:lang w:bidi="fa-IR"/>
        </w:rPr>
        <w:t xml:space="preserve"> اندازه حاشیه</w:t>
      </w:r>
      <w:r w:rsidR="00402B2B">
        <w:rPr>
          <w:rFonts w:cs="B Nazanin" w:hint="cs"/>
          <w:b/>
          <w:bCs w:val="0"/>
          <w:sz w:val="20"/>
          <w:rtl/>
          <w:lang w:bidi="fa-IR"/>
        </w:rPr>
        <w:t xml:space="preserve"> </w:t>
      </w:r>
      <w:r w:rsidRPr="00FD1BC8">
        <w:rPr>
          <w:rFonts w:cs="B Nazanin"/>
          <w:b/>
          <w:bCs w:val="0"/>
          <w:sz w:val="20"/>
          <w:rtl/>
          <w:lang w:bidi="fa-IR"/>
        </w:rPr>
        <w:t>ها (</w:t>
      </w:r>
      <w:r w:rsidR="00402B2B">
        <w:rPr>
          <w:rFonts w:cs="B Nazanin" w:hint="cs"/>
          <w:b/>
          <w:bCs w:val="0"/>
          <w:sz w:val="20"/>
          <w:rtl/>
          <w:lang w:bidi="fa-IR"/>
        </w:rPr>
        <w:t xml:space="preserve">به </w:t>
      </w:r>
      <w:r w:rsidRPr="00FD1BC8">
        <w:rPr>
          <w:rFonts w:cs="B Nazanin"/>
          <w:b/>
          <w:bCs w:val="0"/>
          <w:sz w:val="20"/>
          <w:rtl/>
          <w:lang w:bidi="fa-IR"/>
        </w:rPr>
        <w:t>سانتی</w:t>
      </w:r>
      <w:r w:rsidR="00402B2B">
        <w:rPr>
          <w:rFonts w:cs="B Nazanin" w:hint="cs"/>
          <w:b/>
          <w:bCs w:val="0"/>
          <w:sz w:val="20"/>
          <w:rtl/>
          <w:lang w:bidi="fa-IR"/>
        </w:rPr>
        <w:t xml:space="preserve"> </w:t>
      </w:r>
      <w:r w:rsidRPr="00FD1BC8">
        <w:rPr>
          <w:rFonts w:cs="B Nazanin"/>
          <w:b/>
          <w:bCs w:val="0"/>
          <w:sz w:val="20"/>
          <w:rtl/>
          <w:lang w:bidi="fa-IR"/>
        </w:rPr>
        <w:t>متر)</w:t>
      </w:r>
      <w:r>
        <w:rPr>
          <w:rFonts w:cs="B Nazanin"/>
          <w:b/>
          <w:bCs w:val="0"/>
          <w:sz w:val="20"/>
          <w:rtl/>
          <w:lang w:bidi="fa-IR"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4"/>
        <w:gridCol w:w="1966"/>
      </w:tblGrid>
      <w:tr w:rsidR="006F2850" w:rsidRPr="00FD1BC8">
        <w:trPr>
          <w:jc w:val="center"/>
        </w:trPr>
        <w:tc>
          <w:tcPr>
            <w:tcW w:w="2354" w:type="dxa"/>
            <w:vAlign w:val="center"/>
          </w:tcPr>
          <w:p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فاصله از بالا</w:t>
            </w:r>
          </w:p>
        </w:tc>
        <w:tc>
          <w:tcPr>
            <w:tcW w:w="1966" w:type="dxa"/>
            <w:vAlign w:val="center"/>
          </w:tcPr>
          <w:p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5/2</w:t>
            </w:r>
          </w:p>
        </w:tc>
      </w:tr>
      <w:tr w:rsidR="006F2850" w:rsidRPr="00FD1BC8">
        <w:trPr>
          <w:jc w:val="center"/>
        </w:trPr>
        <w:tc>
          <w:tcPr>
            <w:tcW w:w="2354" w:type="dxa"/>
            <w:vAlign w:val="center"/>
          </w:tcPr>
          <w:p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فاصله از پايين</w:t>
            </w:r>
          </w:p>
        </w:tc>
        <w:tc>
          <w:tcPr>
            <w:tcW w:w="1966" w:type="dxa"/>
            <w:vAlign w:val="center"/>
          </w:tcPr>
          <w:p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5/2</w:t>
            </w:r>
          </w:p>
        </w:tc>
      </w:tr>
      <w:tr w:rsidR="006F2850" w:rsidRPr="00FD1BC8">
        <w:trPr>
          <w:jc w:val="center"/>
        </w:trPr>
        <w:tc>
          <w:tcPr>
            <w:tcW w:w="2354" w:type="dxa"/>
            <w:vAlign w:val="center"/>
          </w:tcPr>
          <w:p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فاصله از چپ</w:t>
            </w:r>
          </w:p>
        </w:tc>
        <w:tc>
          <w:tcPr>
            <w:tcW w:w="1966" w:type="dxa"/>
            <w:vAlign w:val="center"/>
          </w:tcPr>
          <w:p w:rsidR="006F2850" w:rsidRPr="00FD1BC8" w:rsidRDefault="006F2850" w:rsidP="00B268D2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3</w:t>
            </w:r>
          </w:p>
        </w:tc>
      </w:tr>
      <w:tr w:rsidR="006F2850" w:rsidRPr="00FD1BC8">
        <w:trPr>
          <w:jc w:val="center"/>
        </w:trPr>
        <w:tc>
          <w:tcPr>
            <w:tcW w:w="2354" w:type="dxa"/>
            <w:vAlign w:val="center"/>
          </w:tcPr>
          <w:p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فاصله از راست</w:t>
            </w:r>
          </w:p>
        </w:tc>
        <w:tc>
          <w:tcPr>
            <w:tcW w:w="1966" w:type="dxa"/>
            <w:vAlign w:val="center"/>
          </w:tcPr>
          <w:p w:rsidR="006F2850" w:rsidRPr="00FD1BC8" w:rsidRDefault="006F2850" w:rsidP="00DE5F6C">
            <w:pPr>
              <w:pStyle w:val="Text"/>
              <w:spacing w:line="240" w:lineRule="auto"/>
              <w:rPr>
                <w:rFonts w:cs="B Nazanin"/>
                <w:sz w:val="20"/>
                <w:szCs w:val="20"/>
                <w:rtl/>
              </w:rPr>
            </w:pPr>
            <w:r w:rsidRPr="00FD1BC8">
              <w:rPr>
                <w:rFonts w:cs="B Nazanin"/>
                <w:sz w:val="20"/>
                <w:szCs w:val="20"/>
                <w:rtl/>
              </w:rPr>
              <w:t>3</w:t>
            </w:r>
          </w:p>
        </w:tc>
      </w:tr>
    </w:tbl>
    <w:p w:rsidR="006F2850" w:rsidRPr="001D1781" w:rsidRDefault="006F2850" w:rsidP="00DE5F6C">
      <w:pPr>
        <w:spacing w:line="240" w:lineRule="auto"/>
        <w:ind w:firstLine="0"/>
        <w:rPr>
          <w:rFonts w:cs="B Nazanin"/>
          <w:szCs w:val="20"/>
          <w:lang w:bidi="fa-IR"/>
        </w:rPr>
      </w:pPr>
    </w:p>
    <w:p w:rsidR="006F2850" w:rsidRPr="00FD1BC8" w:rsidRDefault="006F2850" w:rsidP="00115628">
      <w:pPr>
        <w:pStyle w:val="Heading1"/>
        <w:numPr>
          <w:ilvl w:val="0"/>
          <w:numId w:val="0"/>
        </w:numPr>
        <w:spacing w:before="0" w:after="0"/>
        <w:rPr>
          <w:rFonts w:cs="B Nazanin"/>
          <w:sz w:val="24"/>
          <w:rtl/>
        </w:rPr>
      </w:pPr>
      <w:r w:rsidRPr="00FD1BC8">
        <w:rPr>
          <w:rFonts w:cs="B Nazanin"/>
          <w:sz w:val="24"/>
          <w:rtl/>
        </w:rPr>
        <w:t>2</w:t>
      </w:r>
      <w:r w:rsidR="00115628">
        <w:rPr>
          <w:rFonts w:cs="B Nazanin" w:hint="cs"/>
          <w:sz w:val="24"/>
          <w:rtl/>
        </w:rPr>
        <w:t>- داده ها و</w:t>
      </w:r>
      <w:r w:rsidRPr="00FD1BC8">
        <w:rPr>
          <w:rFonts w:cs="B Nazanin"/>
          <w:sz w:val="24"/>
          <w:rtl/>
        </w:rPr>
        <w:t xml:space="preserve"> روش تحقيق</w:t>
      </w:r>
    </w:p>
    <w:p w:rsidR="006F2850" w:rsidRDefault="006F2850" w:rsidP="002C2D82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  <w:r w:rsidRPr="00FD1BC8">
        <w:rPr>
          <w:rFonts w:cs="B Nazanin"/>
          <w:sz w:val="24"/>
          <w:szCs w:val="24"/>
          <w:rtl/>
          <w:lang w:bidi="fa-IR"/>
        </w:rPr>
        <w:t xml:space="preserve">اين متن را پاك كرده و </w:t>
      </w:r>
      <w:r w:rsidR="002C2D82">
        <w:rPr>
          <w:rFonts w:cs="B Nazanin" w:hint="cs"/>
          <w:sz w:val="24"/>
          <w:szCs w:val="24"/>
          <w:rtl/>
          <w:lang w:bidi="fa-IR"/>
        </w:rPr>
        <w:t>بخش مربوطه را جایگزین نمائید</w:t>
      </w:r>
      <w:r w:rsidRPr="00FD1BC8">
        <w:rPr>
          <w:rFonts w:cs="B Nazanin"/>
          <w:sz w:val="24"/>
          <w:szCs w:val="24"/>
          <w:rtl/>
          <w:lang w:bidi="fa-IR"/>
        </w:rPr>
        <w:t xml:space="preserve">. در اين بخش بايد </w:t>
      </w:r>
      <w:r w:rsidR="002C2D82">
        <w:rPr>
          <w:rFonts w:cs="B Nazanin" w:hint="cs"/>
          <w:sz w:val="24"/>
          <w:szCs w:val="24"/>
          <w:rtl/>
          <w:lang w:bidi="fa-IR"/>
        </w:rPr>
        <w:t xml:space="preserve">داده ها و </w:t>
      </w:r>
      <w:r w:rsidRPr="00FD1BC8">
        <w:rPr>
          <w:rFonts w:cs="B Nazanin"/>
          <w:sz w:val="24"/>
          <w:szCs w:val="24"/>
          <w:rtl/>
          <w:lang w:bidi="fa-IR"/>
        </w:rPr>
        <w:t>چگونگي انجام كار (داده</w:t>
      </w:r>
      <w:r w:rsidR="009C29E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 xml:space="preserve">ها و </w:t>
      </w:r>
      <w:r w:rsidR="009C29E4">
        <w:rPr>
          <w:rFonts w:cs="B Nazanin" w:hint="cs"/>
          <w:sz w:val="24"/>
          <w:szCs w:val="24"/>
          <w:rtl/>
          <w:lang w:bidi="fa-IR"/>
        </w:rPr>
        <w:t xml:space="preserve">روش </w:t>
      </w:r>
      <w:r w:rsidRPr="00FD1BC8">
        <w:rPr>
          <w:rFonts w:cs="B Nazanin"/>
          <w:sz w:val="24"/>
          <w:szCs w:val="24"/>
          <w:rtl/>
          <w:lang w:bidi="fa-IR"/>
        </w:rPr>
        <w:t xml:space="preserve">بكار </w:t>
      </w:r>
      <w:r w:rsidR="009C29E4">
        <w:rPr>
          <w:rFonts w:cs="B Nazanin" w:hint="cs"/>
          <w:sz w:val="24"/>
          <w:szCs w:val="24"/>
          <w:rtl/>
          <w:lang w:bidi="fa-IR"/>
        </w:rPr>
        <w:t>گرفته شده</w:t>
      </w:r>
      <w:r w:rsidRPr="00FD1BC8">
        <w:rPr>
          <w:rFonts w:cs="B Nazanin"/>
          <w:b/>
          <w:bCs/>
          <w:sz w:val="24"/>
          <w:szCs w:val="24"/>
          <w:rtl/>
          <w:lang w:bidi="fa-IR"/>
        </w:rPr>
        <w:t>،</w:t>
      </w:r>
      <w:r w:rsidRPr="00FD1BC8">
        <w:rPr>
          <w:rFonts w:cs="B Nazanin"/>
          <w:sz w:val="24"/>
          <w:szCs w:val="24"/>
          <w:rtl/>
          <w:lang w:bidi="fa-IR"/>
        </w:rPr>
        <w:t xml:space="preserve"> </w:t>
      </w:r>
      <w:r w:rsidR="009C29E4">
        <w:rPr>
          <w:rFonts w:cs="B Nazanin" w:hint="cs"/>
          <w:sz w:val="24"/>
          <w:szCs w:val="24"/>
          <w:rtl/>
          <w:lang w:bidi="fa-IR"/>
        </w:rPr>
        <w:t xml:space="preserve">روابط </w:t>
      </w:r>
      <w:r w:rsidRPr="00FD1BC8">
        <w:rPr>
          <w:rFonts w:cs="B Nazanin"/>
          <w:sz w:val="24"/>
          <w:szCs w:val="24"/>
          <w:rtl/>
          <w:lang w:bidi="fa-IR"/>
        </w:rPr>
        <w:t>و روش</w:t>
      </w:r>
      <w:r w:rsidR="009C29E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هاي محاسبه و ارزيابي و ...) بيان گردد. در متن مقاله تا حد امكان از معادل فارسي واژه</w:t>
      </w:r>
      <w:r w:rsidR="009C29E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هاي تخصصي لاتين، استفاده شود. چنانچه معادل فارسي به اندازه كافي رسا نباشد، عين كلمه لاتين بلافاصله در كمانك (پرانتزها) آورده شود.</w:t>
      </w:r>
      <w:r w:rsidRPr="00FD1BC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شکل مورد نظر از نرم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 xml:space="preserve">افزار مورد استفاده مستقيما به محيط </w:t>
      </w:r>
      <w:r w:rsidRPr="00FD1BC8">
        <w:rPr>
          <w:rFonts w:cs="B Nazanin"/>
          <w:sz w:val="22"/>
          <w:lang w:bidi="fa-IR"/>
        </w:rPr>
        <w:t>Word</w:t>
      </w:r>
      <w:r w:rsidRPr="00FD1BC8">
        <w:rPr>
          <w:rFonts w:cs="B Nazanin"/>
          <w:sz w:val="24"/>
          <w:szCs w:val="24"/>
          <w:rtl/>
          <w:lang w:bidi="fa-IR"/>
        </w:rPr>
        <w:t xml:space="preserve"> آورده شده و با ابزار </w:t>
      </w:r>
      <w:r w:rsidRPr="00FD1BC8">
        <w:rPr>
          <w:rFonts w:cs="B Nazanin"/>
          <w:sz w:val="22"/>
          <w:lang w:bidi="fa-IR"/>
        </w:rPr>
        <w:t>Edit</w:t>
      </w:r>
      <w:r w:rsidRPr="00FD1BC8">
        <w:rPr>
          <w:rFonts w:cs="B Nazanin"/>
          <w:sz w:val="24"/>
          <w:szCs w:val="24"/>
          <w:lang w:bidi="fa-IR"/>
        </w:rPr>
        <w:t xml:space="preserve"> </w:t>
      </w:r>
      <w:r w:rsidRPr="00FD1BC8">
        <w:rPr>
          <w:rFonts w:cs="B Nazanin"/>
          <w:sz w:val="22"/>
          <w:lang w:bidi="fa-IR"/>
        </w:rPr>
        <w:t>Picture</w:t>
      </w:r>
      <w:r w:rsidRPr="00FD1BC8">
        <w:rPr>
          <w:rFonts w:cs="B Nazanin"/>
          <w:sz w:val="24"/>
          <w:szCs w:val="24"/>
          <w:rtl/>
          <w:lang w:bidi="fa-IR"/>
        </w:rPr>
        <w:t xml:space="preserve"> بازبينی و ويرايش شود. دقت شود که ويژگی </w:t>
      </w:r>
      <w:r w:rsidRPr="00FD1BC8">
        <w:rPr>
          <w:rFonts w:cs="B Nazanin"/>
          <w:sz w:val="22"/>
          <w:lang w:bidi="fa-IR"/>
        </w:rPr>
        <w:t>Layout</w:t>
      </w:r>
      <w:r w:rsidRPr="00FD1BC8">
        <w:rPr>
          <w:rFonts w:cs="B Nazanin"/>
          <w:sz w:val="24"/>
          <w:szCs w:val="24"/>
          <w:rtl/>
          <w:lang w:bidi="fa-IR"/>
        </w:rPr>
        <w:t xml:space="preserve"> در شکل به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 xml:space="preserve">صورت </w:t>
      </w:r>
      <w:r w:rsidRPr="00FD1BC8">
        <w:rPr>
          <w:rFonts w:cs="B Nazanin"/>
          <w:sz w:val="22"/>
          <w:lang w:bidi="fa-IR"/>
        </w:rPr>
        <w:t>In</w:t>
      </w:r>
      <w:r w:rsidRPr="00FD1BC8">
        <w:rPr>
          <w:rFonts w:cs="B Nazanin"/>
          <w:sz w:val="24"/>
          <w:szCs w:val="24"/>
          <w:lang w:bidi="fa-IR"/>
        </w:rPr>
        <w:t xml:space="preserve"> </w:t>
      </w:r>
      <w:r w:rsidRPr="00FD1BC8">
        <w:rPr>
          <w:rFonts w:cs="B Nazanin"/>
          <w:sz w:val="22"/>
          <w:lang w:bidi="fa-IR"/>
        </w:rPr>
        <w:t>line</w:t>
      </w:r>
      <w:r w:rsidRPr="00FD1BC8">
        <w:rPr>
          <w:rFonts w:cs="B Nazanin"/>
          <w:sz w:val="24"/>
          <w:szCs w:val="24"/>
          <w:lang w:bidi="fa-IR"/>
        </w:rPr>
        <w:t xml:space="preserve"> </w:t>
      </w:r>
      <w:r w:rsidRPr="00FD1BC8">
        <w:rPr>
          <w:rFonts w:cs="B Nazanin"/>
          <w:sz w:val="22"/>
          <w:lang w:bidi="fa-IR"/>
        </w:rPr>
        <w:t>with</w:t>
      </w:r>
      <w:r w:rsidRPr="00FD1BC8">
        <w:rPr>
          <w:rFonts w:cs="B Nazanin"/>
          <w:sz w:val="24"/>
          <w:szCs w:val="24"/>
          <w:lang w:bidi="fa-IR"/>
        </w:rPr>
        <w:t xml:space="preserve"> </w:t>
      </w:r>
      <w:r w:rsidRPr="00FD1BC8">
        <w:rPr>
          <w:rFonts w:cs="B Nazanin"/>
          <w:sz w:val="22"/>
          <w:lang w:bidi="fa-IR"/>
        </w:rPr>
        <w:t>text</w:t>
      </w:r>
      <w:r w:rsidRPr="00FD1BC8">
        <w:rPr>
          <w:rFonts w:cs="B Nazanin"/>
          <w:sz w:val="24"/>
          <w:szCs w:val="24"/>
          <w:rtl/>
          <w:lang w:bidi="fa-IR"/>
        </w:rPr>
        <w:t xml:space="preserve"> و در يک سطر مستقل درج شده باشد تا درصفحه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>بندی مشکلی به</w:t>
      </w:r>
      <w:r w:rsidRPr="00FD1BC8">
        <w:rPr>
          <w:rFonts w:cs="B Nazanin"/>
          <w:sz w:val="24"/>
          <w:szCs w:val="24"/>
          <w:lang w:bidi="fa-IR"/>
        </w:rPr>
        <w:t>‌‌</w:t>
      </w:r>
      <w:r w:rsidRPr="00FD1BC8">
        <w:rPr>
          <w:rFonts w:cs="B Nazanin"/>
          <w:sz w:val="24"/>
          <w:szCs w:val="24"/>
          <w:rtl/>
          <w:lang w:bidi="fa-IR"/>
        </w:rPr>
        <w:t>وجود نيايد (شکل1).</w:t>
      </w:r>
    </w:p>
    <w:p w:rsidR="002C3BD8" w:rsidRPr="00FD1BC8" w:rsidRDefault="002C3BD8" w:rsidP="002C2D82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</w:p>
    <w:p w:rsidR="006F2850" w:rsidRDefault="009C29E4" w:rsidP="00DE5F6C">
      <w:pPr>
        <w:pStyle w:val="Text"/>
        <w:spacing w:line="240" w:lineRule="auto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drawing>
          <wp:inline distT="0" distB="0" distL="0" distR="0">
            <wp:extent cx="3121025" cy="30480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mi_index-01JAN0001-00Z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r="11837"/>
                    <a:stretch/>
                  </pic:blipFill>
                  <pic:spPr bwMode="auto">
                    <a:xfrm>
                      <a:off x="0" y="0"/>
                      <a:ext cx="3127948" cy="305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850" w:rsidRDefault="006F2850" w:rsidP="009C29E4">
      <w:pPr>
        <w:pStyle w:val="Text"/>
        <w:spacing w:before="120" w:line="240" w:lineRule="auto"/>
        <w:rPr>
          <w:rFonts w:cs="B Nazanin"/>
          <w:sz w:val="20"/>
          <w:szCs w:val="20"/>
          <w:rtl/>
        </w:rPr>
      </w:pPr>
      <w:bookmarkStart w:id="1" w:name="_Ref484107188"/>
      <w:bookmarkStart w:id="2" w:name="_Ref86381026"/>
      <w:r w:rsidRPr="00FD1BC8">
        <w:rPr>
          <w:rFonts w:cs="B Nazanin"/>
          <w:b/>
          <w:bCs/>
          <w:sz w:val="20"/>
          <w:szCs w:val="20"/>
          <w:rtl/>
        </w:rPr>
        <w:t xml:space="preserve">شکل </w:t>
      </w:r>
      <w:bookmarkEnd w:id="1"/>
      <w:bookmarkEnd w:id="2"/>
      <w:r w:rsidRPr="00FD1BC8">
        <w:rPr>
          <w:rFonts w:cs="B Nazanin"/>
          <w:b/>
          <w:bCs/>
          <w:sz w:val="20"/>
          <w:szCs w:val="20"/>
          <w:rtl/>
        </w:rPr>
        <w:t>1</w:t>
      </w:r>
      <w:r w:rsidR="009C29E4">
        <w:rPr>
          <w:rFonts w:cs="B Nazanin" w:hint="cs"/>
          <w:b/>
          <w:bCs/>
          <w:sz w:val="20"/>
          <w:szCs w:val="20"/>
          <w:rtl/>
        </w:rPr>
        <w:t xml:space="preserve">- </w:t>
      </w:r>
      <w:r w:rsidR="009C29E4" w:rsidRPr="009C29E4">
        <w:rPr>
          <w:rFonts w:cs="B Nazanin" w:hint="cs"/>
          <w:sz w:val="20"/>
          <w:szCs w:val="20"/>
          <w:rtl/>
        </w:rPr>
        <w:t xml:space="preserve">در توضیح شکل، به توضیح کوتاهی از آن چه نشان داده </w:t>
      </w:r>
      <w:r w:rsidR="009C29E4">
        <w:rPr>
          <w:rFonts w:cs="B Nazanin" w:hint="cs"/>
          <w:sz w:val="20"/>
          <w:szCs w:val="20"/>
          <w:rtl/>
        </w:rPr>
        <w:t>شده</w:t>
      </w:r>
      <w:r w:rsidR="009C29E4" w:rsidRPr="009C29E4">
        <w:rPr>
          <w:rFonts w:cs="B Nazanin" w:hint="cs"/>
          <w:sz w:val="20"/>
          <w:szCs w:val="20"/>
          <w:rtl/>
        </w:rPr>
        <w:t xml:space="preserve">، </w:t>
      </w:r>
      <w:r w:rsidR="009C29E4">
        <w:rPr>
          <w:rFonts w:cs="B Nazanin" w:hint="cs"/>
          <w:sz w:val="20"/>
          <w:szCs w:val="20"/>
          <w:rtl/>
        </w:rPr>
        <w:t xml:space="preserve">همچنین به </w:t>
      </w:r>
      <w:r w:rsidR="009C29E4" w:rsidRPr="009C29E4">
        <w:rPr>
          <w:rFonts w:cs="B Nazanin" w:hint="cs"/>
          <w:sz w:val="20"/>
          <w:szCs w:val="20"/>
          <w:rtl/>
        </w:rPr>
        <w:t>ویژگی های کارتوگرافی و محاسباتی شکل، واحدهای بکار گرفته شده، اشاره شود</w:t>
      </w:r>
    </w:p>
    <w:p w:rsidR="002C3BD8" w:rsidRPr="00FD1BC8" w:rsidRDefault="002C3BD8" w:rsidP="009C29E4">
      <w:pPr>
        <w:pStyle w:val="Text"/>
        <w:spacing w:before="120" w:line="240" w:lineRule="auto"/>
        <w:rPr>
          <w:rFonts w:cs="B Nazanin"/>
          <w:sz w:val="20"/>
          <w:szCs w:val="20"/>
          <w:rtl/>
        </w:rPr>
      </w:pPr>
    </w:p>
    <w:p w:rsidR="006F2850" w:rsidRPr="00FD1BC8" w:rsidRDefault="006F2850" w:rsidP="00BB02D8">
      <w:pPr>
        <w:spacing w:line="240" w:lineRule="auto"/>
        <w:ind w:firstLine="0"/>
        <w:rPr>
          <w:rFonts w:cs="B Nazanin"/>
          <w:sz w:val="24"/>
          <w:szCs w:val="24"/>
          <w:lang w:bidi="fa-IR"/>
        </w:rPr>
      </w:pPr>
      <w:r w:rsidRPr="00FD1BC8">
        <w:rPr>
          <w:rFonts w:cs="B Nazanin"/>
          <w:sz w:val="24"/>
          <w:szCs w:val="24"/>
          <w:rtl/>
          <w:lang w:bidi="fa-IR"/>
        </w:rPr>
        <w:t>برای نوشتن روابط رياضی از محيط فرمول</w:t>
      </w:r>
      <w:r w:rsidRPr="00FD1BC8">
        <w:rPr>
          <w:rFonts w:cs="B Nazanin"/>
          <w:sz w:val="24"/>
          <w:szCs w:val="24"/>
          <w:lang w:bidi="fa-IR"/>
        </w:rPr>
        <w:t>‌</w:t>
      </w:r>
      <w:r w:rsidRPr="00FD1BC8">
        <w:rPr>
          <w:rFonts w:cs="B Nazanin"/>
          <w:sz w:val="24"/>
          <w:szCs w:val="24"/>
          <w:rtl/>
          <w:lang w:bidi="fa-IR"/>
        </w:rPr>
        <w:t xml:space="preserve">نويسي </w:t>
      </w:r>
      <w:r>
        <w:rPr>
          <w:rFonts w:cs="B Nazanin"/>
          <w:sz w:val="22"/>
          <w:lang w:bidi="fa-IR"/>
        </w:rPr>
        <w:t>Math type</w:t>
      </w:r>
      <w:r w:rsidRPr="00FD1BC8">
        <w:rPr>
          <w:rFonts w:cs="B Nazanin"/>
          <w:sz w:val="24"/>
          <w:szCs w:val="24"/>
          <w:rtl/>
          <w:lang w:bidi="fa-IR"/>
        </w:rPr>
        <w:t xml:space="preserve"> استفاده شود. متغيرها، پارامترها و نمادها بايد بدون فاصله بعد از رابطه توضیح داده شوند، مانند: </w:t>
      </w:r>
    </w:p>
    <w:tbl>
      <w:tblPr>
        <w:bidiVisual/>
        <w:tblW w:w="0" w:type="auto"/>
        <w:tblInd w:w="7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9"/>
        <w:gridCol w:w="7686"/>
      </w:tblGrid>
      <w:tr w:rsidR="006F2850" w:rsidRPr="00FD1BC8">
        <w:tc>
          <w:tcPr>
            <w:tcW w:w="809" w:type="dxa"/>
            <w:vAlign w:val="center"/>
          </w:tcPr>
          <w:p w:rsidR="006F2850" w:rsidRPr="00FD1BC8" w:rsidRDefault="006F2850" w:rsidP="00BB02D8">
            <w:pPr>
              <w:pStyle w:val="FNormal"/>
              <w:spacing w:line="240" w:lineRule="auto"/>
              <w:rPr>
                <w:rFonts w:cs="B Nazanin"/>
                <w:sz w:val="24"/>
                <w:szCs w:val="24"/>
                <w:rtl/>
              </w:rPr>
            </w:pPr>
            <w:bookmarkStart w:id="3" w:name="_Ref462668917"/>
            <w:r w:rsidRPr="00FD1BC8">
              <w:rPr>
                <w:rFonts w:cs="B Nazanin"/>
                <w:sz w:val="24"/>
                <w:szCs w:val="24"/>
                <w:rtl/>
                <w:lang w:bidi="fa-IR"/>
              </w:rPr>
              <w:t>(</w:t>
            </w:r>
            <w:r w:rsidR="00B01C11" w:rsidRPr="00FD1BC8">
              <w:rPr>
                <w:rFonts w:cs="B Nazanin"/>
                <w:sz w:val="24"/>
                <w:szCs w:val="24"/>
                <w:rtl/>
                <w:lang w:bidi="fa-IR"/>
              </w:rPr>
              <w:fldChar w:fldCharType="begin"/>
            </w:r>
            <w:r w:rsidRPr="00FD1BC8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Pr="00FD1BC8">
              <w:rPr>
                <w:rFonts w:cs="B Nazanin"/>
                <w:sz w:val="24"/>
                <w:szCs w:val="24"/>
                <w:lang w:bidi="fa-IR"/>
              </w:rPr>
              <w:instrText>SEQ</w:instrText>
            </w:r>
            <w:r w:rsidRPr="00FD1BC8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( \* </w:instrText>
            </w:r>
            <w:r w:rsidRPr="00FD1BC8">
              <w:rPr>
                <w:rFonts w:cs="B Nazanin"/>
                <w:sz w:val="24"/>
                <w:szCs w:val="24"/>
                <w:lang w:bidi="fa-IR"/>
              </w:rPr>
              <w:instrText>ARABIC</w:instrText>
            </w:r>
            <w:r w:rsidRPr="00FD1BC8">
              <w:rPr>
                <w:rFonts w:cs="B Nazanin"/>
                <w:sz w:val="24"/>
                <w:szCs w:val="24"/>
                <w:rtl/>
                <w:lang w:bidi="fa-IR"/>
              </w:rPr>
              <w:instrText xml:space="preserve"> </w:instrText>
            </w:r>
            <w:r w:rsidR="00B01C11" w:rsidRPr="00FD1BC8">
              <w:rPr>
                <w:rFonts w:cs="B Nazanin"/>
                <w:sz w:val="24"/>
                <w:szCs w:val="24"/>
                <w:rtl/>
                <w:lang w:bidi="fa-IR"/>
              </w:rPr>
              <w:fldChar w:fldCharType="separate"/>
            </w:r>
            <w:r w:rsidR="000B7B54">
              <w:rPr>
                <w:rFonts w:cs="B Nazanin"/>
                <w:noProof/>
                <w:sz w:val="24"/>
                <w:szCs w:val="24"/>
                <w:rtl/>
                <w:lang w:bidi="fa-IR"/>
              </w:rPr>
              <w:t>1</w:t>
            </w:r>
            <w:r w:rsidR="00B01C11" w:rsidRPr="00FD1BC8">
              <w:rPr>
                <w:rFonts w:cs="B Nazanin"/>
                <w:sz w:val="24"/>
                <w:szCs w:val="24"/>
                <w:rtl/>
                <w:lang w:bidi="fa-IR"/>
              </w:rPr>
              <w:fldChar w:fldCharType="end"/>
            </w:r>
            <w:r w:rsidRPr="00FD1BC8">
              <w:rPr>
                <w:rFonts w:cs="B Nazanin"/>
                <w:sz w:val="24"/>
                <w:szCs w:val="24"/>
                <w:rtl/>
                <w:lang w:bidi="fa-IR"/>
              </w:rPr>
              <w:t>)</w:t>
            </w:r>
            <w:bookmarkEnd w:id="3"/>
          </w:p>
        </w:tc>
        <w:tc>
          <w:tcPr>
            <w:tcW w:w="7686" w:type="dxa"/>
            <w:vAlign w:val="center"/>
          </w:tcPr>
          <w:p w:rsidR="006F2850" w:rsidRPr="00FD1BC8" w:rsidRDefault="006F2850" w:rsidP="00BB02D8">
            <w:pPr>
              <w:pStyle w:val="Equation"/>
              <w:spacing w:before="0" w:after="0"/>
              <w:ind w:left="0" w:firstLine="0"/>
              <w:rPr>
                <w:rFonts w:cs="B Nazanin"/>
                <w:sz w:val="24"/>
                <w:szCs w:val="24"/>
              </w:rPr>
            </w:pPr>
            <w:r w:rsidRPr="00FD1BC8">
              <w:rPr>
                <w:rFonts w:cs="B Nazanin"/>
                <w:position w:val="-24"/>
                <w:sz w:val="24"/>
                <w:szCs w:val="24"/>
              </w:rPr>
              <w:object w:dxaOrig="14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24pt" o:ole="" fillcolor="window">
                  <v:imagedata r:id="rId9" o:title=""/>
                </v:shape>
                <o:OLEObject Type="Embed" ProgID="Equation.3" ShapeID="_x0000_i1025" DrawAspect="Content" ObjectID="_1696146851" r:id="rId10"/>
              </w:object>
            </w:r>
            <w:r w:rsidRPr="00FD1BC8">
              <w:rPr>
                <w:rFonts w:cs="B Nazanin"/>
                <w:sz w:val="24"/>
                <w:szCs w:val="24"/>
              </w:rPr>
              <w:t xml:space="preserve">                       </w:t>
            </w:r>
          </w:p>
        </w:tc>
      </w:tr>
    </w:tbl>
    <w:p w:rsidR="006F2850" w:rsidRPr="00FD1BC8" w:rsidRDefault="006F2850" w:rsidP="00BB02D8">
      <w:pPr>
        <w:pStyle w:val="FNormal"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FD1BC8">
        <w:rPr>
          <w:rFonts w:cs="B Nazanin"/>
          <w:sz w:val="24"/>
          <w:szCs w:val="24"/>
          <w:rtl/>
        </w:rPr>
        <w:t xml:space="preserve">در رابطه (1)، </w:t>
      </w:r>
      <w:r w:rsidRPr="00FD1BC8">
        <w:rPr>
          <w:rFonts w:cs="B Nazanin" w:hint="cs"/>
          <w:position w:val="-14"/>
          <w:sz w:val="24"/>
          <w:szCs w:val="24"/>
        </w:rPr>
        <w:object w:dxaOrig="300" w:dyaOrig="380">
          <v:shape id="_x0000_i1026" type="#_x0000_t75" style="width:14.25pt;height:20.25pt" o:ole="" fillcolor="window">
            <v:imagedata r:id="rId11" o:title=""/>
          </v:shape>
          <o:OLEObject Type="Embed" ProgID="Equation.3" ShapeID="_x0000_i1026" DrawAspect="Content" ObjectID="_1696146852" r:id="rId12"/>
        </w:object>
      </w:r>
      <w:r w:rsidRPr="00FD1BC8">
        <w:rPr>
          <w:rFonts w:cs="B Nazanin"/>
          <w:sz w:val="24"/>
          <w:szCs w:val="24"/>
          <w:rtl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طول موج پايه</w:t>
      </w:r>
      <w:r w:rsidRPr="00FD1BC8">
        <w:rPr>
          <w:rFonts w:cs="B Nazanin"/>
          <w:sz w:val="24"/>
          <w:szCs w:val="24"/>
          <w:rtl/>
        </w:rPr>
        <w:t>،</w:t>
      </w:r>
      <w:r w:rsidRPr="00FD1BC8">
        <w:rPr>
          <w:rFonts w:cs="B Nazanin"/>
          <w:i/>
          <w:iCs/>
          <w:position w:val="-10"/>
          <w:sz w:val="24"/>
          <w:szCs w:val="24"/>
          <w:lang w:bidi="fa-IR"/>
        </w:rPr>
        <w:object w:dxaOrig="260" w:dyaOrig="340">
          <v:shape id="_x0000_i1027" type="#_x0000_t75" style="width:17.25pt;height:16.5pt" o:ole="">
            <v:imagedata r:id="rId13" o:title=""/>
          </v:shape>
          <o:OLEObject Type="Embed" ProgID="Equation.3" ShapeID="_x0000_i1027" DrawAspect="Content" ObjectID="_1696146853" r:id="rId14"/>
        </w:object>
      </w:r>
      <w:r w:rsidRPr="00FD1BC8">
        <w:rPr>
          <w:rFonts w:cs="B Nazanin"/>
          <w:sz w:val="24"/>
          <w:szCs w:val="24"/>
          <w:rtl/>
        </w:rPr>
        <w:t xml:space="preserve"> طول موج اوليه</w:t>
      </w:r>
      <w:r w:rsidRPr="00FD1BC8">
        <w:rPr>
          <w:rFonts w:cs="B Nazanin"/>
          <w:i/>
          <w:iCs/>
          <w:sz w:val="24"/>
          <w:szCs w:val="24"/>
          <w:vertAlign w:val="superscript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 xml:space="preserve"> و </w:t>
      </w:r>
      <w:r w:rsidRPr="00FD1BC8">
        <w:rPr>
          <w:rFonts w:cs="B Nazanin"/>
          <w:i/>
          <w:iCs/>
          <w:sz w:val="24"/>
          <w:szCs w:val="24"/>
          <w:lang w:bidi="fa-IR"/>
        </w:rPr>
        <w:t>a</w:t>
      </w:r>
      <w:r w:rsidRPr="00FD1BC8">
        <w:rPr>
          <w:rFonts w:cs="B Nazanin"/>
          <w:sz w:val="24"/>
          <w:szCs w:val="24"/>
          <w:rtl/>
          <w:lang w:bidi="fa-IR"/>
        </w:rPr>
        <w:t xml:space="preserve"> و </w:t>
      </w:r>
      <w:r w:rsidRPr="00FD1BC8">
        <w:rPr>
          <w:rFonts w:cs="B Nazanin"/>
          <w:i/>
          <w:iCs/>
          <w:sz w:val="24"/>
          <w:szCs w:val="24"/>
          <w:lang w:bidi="fa-IR"/>
        </w:rPr>
        <w:t>b</w:t>
      </w:r>
      <w:r w:rsidRPr="00FD1BC8">
        <w:rPr>
          <w:rFonts w:cs="B Nazanin"/>
          <w:sz w:val="24"/>
          <w:szCs w:val="24"/>
          <w:rtl/>
          <w:lang w:bidi="fa-IR"/>
        </w:rPr>
        <w:t xml:space="preserve"> به ترتيب عرض و ارتفاع پايه است. </w:t>
      </w:r>
    </w:p>
    <w:p w:rsidR="009231C0" w:rsidRPr="00FD1BC8" w:rsidRDefault="006F2850" w:rsidP="007B2B4E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  <w:r w:rsidRPr="00FD1BC8">
        <w:rPr>
          <w:rFonts w:cs="B Nazanin"/>
          <w:sz w:val="24"/>
          <w:szCs w:val="24"/>
          <w:rtl/>
          <w:lang w:bidi="fa-IR"/>
        </w:rPr>
        <w:t>جدول</w:t>
      </w:r>
      <w:r w:rsidR="006B774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ها لازم است داراي بالانويس جامع و با كيفيت بالا باشد. تا آنجا كه امكان دارد تعداد جدول</w:t>
      </w:r>
      <w:r w:rsidR="00BC5C3D">
        <w:rPr>
          <w:rFonts w:cs="B Nazanin" w:hint="cs"/>
          <w:sz w:val="24"/>
          <w:szCs w:val="24"/>
          <w:rtl/>
          <w:lang w:bidi="fa-IR"/>
        </w:rPr>
        <w:t xml:space="preserve"> ه</w:t>
      </w:r>
      <w:r w:rsidRPr="00FD1BC8">
        <w:rPr>
          <w:rFonts w:cs="B Nazanin"/>
          <w:sz w:val="24"/>
          <w:szCs w:val="24"/>
          <w:rtl/>
          <w:lang w:bidi="fa-IR"/>
        </w:rPr>
        <w:t>ا به حداقل ممكن برسد. شكل</w:t>
      </w:r>
      <w:r w:rsidR="006B774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 xml:space="preserve">ها لازم است با كيفيت بالا (حداقل </w:t>
      </w:r>
      <w:r w:rsidR="000F33B3">
        <w:rPr>
          <w:rFonts w:cs="B Nazanin" w:hint="cs"/>
          <w:sz w:val="24"/>
          <w:szCs w:val="24"/>
          <w:rtl/>
          <w:lang w:bidi="fa-IR"/>
        </w:rPr>
        <w:t xml:space="preserve">300 </w:t>
      </w:r>
      <w:r w:rsidRPr="00FD1BC8">
        <w:rPr>
          <w:rFonts w:cs="B Nazanin"/>
          <w:sz w:val="24"/>
          <w:szCs w:val="24"/>
          <w:rtl/>
          <w:lang w:bidi="fa-IR"/>
        </w:rPr>
        <w:t xml:space="preserve">نقطه در اينچ) و با زيرنويس جامع باشند. </w:t>
      </w:r>
      <w:r w:rsidR="009231C0" w:rsidRPr="00FD1BC8">
        <w:rPr>
          <w:rFonts w:cs="B Nazanin"/>
          <w:sz w:val="24"/>
          <w:szCs w:val="24"/>
          <w:rtl/>
          <w:lang w:bidi="fa-IR"/>
        </w:rPr>
        <w:t>در شكل</w:t>
      </w:r>
      <w:r w:rsidR="009231C0">
        <w:rPr>
          <w:rFonts w:cs="B Nazanin" w:hint="cs"/>
          <w:sz w:val="24"/>
          <w:szCs w:val="24"/>
          <w:rtl/>
          <w:lang w:bidi="fa-IR"/>
        </w:rPr>
        <w:t xml:space="preserve"> </w:t>
      </w:r>
      <w:r w:rsidR="009231C0" w:rsidRPr="00FD1BC8">
        <w:rPr>
          <w:rFonts w:cs="B Nazanin"/>
          <w:sz w:val="24"/>
          <w:szCs w:val="24"/>
          <w:rtl/>
          <w:lang w:bidi="fa-IR"/>
        </w:rPr>
        <w:t>هاي رنگي چنانچه نياز به نماد رنگ باشد</w:t>
      </w:r>
      <w:r w:rsidR="009231C0" w:rsidRPr="00FD1BC8">
        <w:rPr>
          <w:rFonts w:cs="B Nazanin"/>
          <w:b/>
          <w:bCs/>
          <w:sz w:val="24"/>
          <w:szCs w:val="24"/>
          <w:rtl/>
          <w:lang w:bidi="fa-IR"/>
        </w:rPr>
        <w:t>،</w:t>
      </w:r>
      <w:r w:rsidR="009231C0" w:rsidRPr="00FD1BC8">
        <w:rPr>
          <w:rFonts w:cs="B Nazanin"/>
          <w:sz w:val="24"/>
          <w:szCs w:val="24"/>
          <w:rtl/>
          <w:lang w:bidi="fa-IR"/>
        </w:rPr>
        <w:t xml:space="preserve"> كميت نماد ذكر شود. </w:t>
      </w:r>
    </w:p>
    <w:p w:rsidR="009A374D" w:rsidRPr="009231C0" w:rsidRDefault="009A374D" w:rsidP="006B7744">
      <w:pPr>
        <w:ind w:firstLine="0"/>
        <w:rPr>
          <w:rFonts w:cs="B Nazanin"/>
          <w:szCs w:val="20"/>
          <w:rtl/>
          <w:lang w:bidi="fa-IR"/>
        </w:rPr>
      </w:pPr>
    </w:p>
    <w:p w:rsidR="009A374D" w:rsidRDefault="009231C0" w:rsidP="00BB02D8">
      <w:pPr>
        <w:spacing w:line="240" w:lineRule="auto"/>
        <w:ind w:firstLine="0"/>
        <w:rPr>
          <w:rFonts w:cs="B Nazanin"/>
          <w:sz w:val="24"/>
          <w:szCs w:val="24"/>
          <w:lang w:bidi="fa-IR"/>
        </w:rPr>
      </w:pPr>
      <w:r w:rsidRPr="00FD1BC8">
        <w:rPr>
          <w:rFonts w:cs="B Nazanin"/>
          <w:sz w:val="24"/>
          <w:szCs w:val="24"/>
          <w:rtl/>
          <w:lang w:bidi="fa-IR"/>
        </w:rPr>
        <w:t>در متن مقاله روش ذكر مراجع به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صورت زير است: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6F2850" w:rsidRDefault="006F2850" w:rsidP="0044695A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  <w:r w:rsidRPr="00FD1BC8">
        <w:rPr>
          <w:rFonts w:cs="B Nazanin"/>
          <w:sz w:val="24"/>
          <w:szCs w:val="24"/>
          <w:rtl/>
          <w:lang w:bidi="fa-IR"/>
        </w:rPr>
        <w:t xml:space="preserve">چنانچه </w:t>
      </w:r>
      <w:r w:rsidR="0044695A">
        <w:rPr>
          <w:rFonts w:cs="B Nazanin" w:hint="cs"/>
          <w:sz w:val="24"/>
          <w:szCs w:val="24"/>
          <w:rtl/>
          <w:lang w:bidi="fa-IR"/>
        </w:rPr>
        <w:t>مرجع</w:t>
      </w:r>
      <w:r w:rsidR="0062420C">
        <w:rPr>
          <w:rFonts w:cs="B Nazanin" w:hint="cs"/>
          <w:sz w:val="24"/>
          <w:szCs w:val="24"/>
          <w:rtl/>
          <w:lang w:bidi="fa-IR"/>
        </w:rPr>
        <w:t>،</w:t>
      </w:r>
      <w:r w:rsidR="0044695A">
        <w:rPr>
          <w:rFonts w:cs="B Nazanin" w:hint="cs"/>
          <w:sz w:val="24"/>
          <w:szCs w:val="24"/>
          <w:rtl/>
          <w:lang w:bidi="fa-IR"/>
        </w:rPr>
        <w:t xml:space="preserve"> جزیی از متن مقاله باشد، </w:t>
      </w:r>
      <w:r w:rsidRPr="00FD1BC8">
        <w:rPr>
          <w:rFonts w:cs="B Nazanin"/>
          <w:sz w:val="24"/>
          <w:szCs w:val="24"/>
          <w:rtl/>
          <w:lang w:bidi="fa-IR"/>
        </w:rPr>
        <w:t>نام</w:t>
      </w:r>
      <w:r w:rsidR="006B774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خانوادگي نگارنده</w:t>
      </w:r>
      <w:r w:rsidR="006B774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به</w:t>
      </w:r>
      <w:r w:rsidR="006B774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 xml:space="preserve">عنوان مرجع </w:t>
      </w:r>
      <w:r w:rsidR="0044695A">
        <w:rPr>
          <w:rFonts w:cs="B Nazanin" w:hint="cs"/>
          <w:sz w:val="24"/>
          <w:szCs w:val="24"/>
          <w:rtl/>
          <w:lang w:bidi="fa-IR"/>
        </w:rPr>
        <w:t xml:space="preserve">در متن آورده شود و </w:t>
      </w:r>
      <w:r w:rsidRPr="00FD1BC8">
        <w:rPr>
          <w:rFonts w:cs="B Nazanin"/>
          <w:sz w:val="24"/>
          <w:szCs w:val="24"/>
          <w:rtl/>
          <w:lang w:bidi="fa-IR"/>
        </w:rPr>
        <w:t xml:space="preserve">تاريخ </w:t>
      </w:r>
      <w:r w:rsidR="0044695A">
        <w:rPr>
          <w:rFonts w:cs="B Nazanin" w:hint="cs"/>
          <w:sz w:val="24"/>
          <w:szCs w:val="24"/>
          <w:rtl/>
          <w:lang w:bidi="fa-IR"/>
        </w:rPr>
        <w:t xml:space="preserve">انتشار اثر </w:t>
      </w:r>
      <w:r w:rsidRPr="00FD1BC8">
        <w:rPr>
          <w:rFonts w:cs="B Nazanin"/>
          <w:sz w:val="24"/>
          <w:szCs w:val="24"/>
          <w:rtl/>
          <w:lang w:bidi="fa-IR"/>
        </w:rPr>
        <w:t>بلافاصله دركمانك</w:t>
      </w:r>
      <w:r w:rsidR="00BC5C3D">
        <w:rPr>
          <w:rFonts w:cs="B Nazanin" w:hint="cs"/>
          <w:sz w:val="24"/>
          <w:szCs w:val="24"/>
          <w:rtl/>
          <w:lang w:bidi="fa-IR"/>
        </w:rPr>
        <w:t xml:space="preserve"> ه</w:t>
      </w:r>
      <w:r w:rsidRPr="00FD1BC8">
        <w:rPr>
          <w:rFonts w:cs="B Nazanin"/>
          <w:sz w:val="24"/>
          <w:szCs w:val="24"/>
          <w:rtl/>
          <w:lang w:bidi="fa-IR"/>
        </w:rPr>
        <w:t>ا به فارسي آورده شود.</w:t>
      </w:r>
      <w:r w:rsidR="0044695A">
        <w:rPr>
          <w:rFonts w:cs="B Nazanin" w:hint="cs"/>
          <w:sz w:val="24"/>
          <w:szCs w:val="24"/>
          <w:rtl/>
          <w:lang w:bidi="fa-IR"/>
        </w:rPr>
        <w:t xml:space="preserve"> مثال: احمدی (1390) در پژوهش خود به .........</w:t>
      </w:r>
    </w:p>
    <w:p w:rsidR="0044695A" w:rsidRPr="00FD1BC8" w:rsidRDefault="0044695A" w:rsidP="007D4C76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چنانچه مرجع</w:t>
      </w:r>
      <w:r w:rsidR="0062420C">
        <w:rPr>
          <w:rFonts w:cs="B Nazanin" w:hint="cs"/>
          <w:sz w:val="24"/>
          <w:szCs w:val="24"/>
          <w:rtl/>
          <w:lang w:bidi="fa-IR"/>
        </w:rPr>
        <w:t>،</w:t>
      </w:r>
      <w:r>
        <w:rPr>
          <w:rFonts w:cs="B Nazanin" w:hint="cs"/>
          <w:sz w:val="24"/>
          <w:szCs w:val="24"/>
          <w:rtl/>
          <w:lang w:bidi="fa-IR"/>
        </w:rPr>
        <w:t xml:space="preserve"> جزیی از متن نباشد و جهت تأیید </w:t>
      </w:r>
      <w:r w:rsidR="007D4C76">
        <w:rPr>
          <w:rFonts w:cs="B Nazanin" w:hint="cs"/>
          <w:sz w:val="24"/>
          <w:szCs w:val="24"/>
          <w:rtl/>
          <w:lang w:bidi="fa-IR"/>
        </w:rPr>
        <w:t xml:space="preserve">جمله و یا </w:t>
      </w:r>
      <w:r>
        <w:rPr>
          <w:rFonts w:cs="B Nazanin" w:hint="cs"/>
          <w:sz w:val="24"/>
          <w:szCs w:val="24"/>
          <w:rtl/>
          <w:lang w:bidi="fa-IR"/>
        </w:rPr>
        <w:t xml:space="preserve">مسئله </w:t>
      </w:r>
      <w:r w:rsidR="001240EA">
        <w:rPr>
          <w:rFonts w:cs="B Nazanin" w:hint="cs"/>
          <w:sz w:val="24"/>
          <w:szCs w:val="24"/>
          <w:rtl/>
          <w:lang w:bidi="fa-IR"/>
        </w:rPr>
        <w:t xml:space="preserve">مورد اشاره ی نگارنده آورده شود، شایسته است نام خانوادگی </w:t>
      </w:r>
      <w:r w:rsidR="0062420C">
        <w:rPr>
          <w:rFonts w:cs="B Nazanin" w:hint="cs"/>
          <w:sz w:val="24"/>
          <w:szCs w:val="24"/>
          <w:rtl/>
          <w:lang w:bidi="fa-IR"/>
        </w:rPr>
        <w:t xml:space="preserve">نویسنده </w:t>
      </w:r>
      <w:r w:rsidR="001240EA">
        <w:rPr>
          <w:rFonts w:cs="B Nazanin" w:hint="cs"/>
          <w:sz w:val="24"/>
          <w:szCs w:val="24"/>
          <w:rtl/>
          <w:lang w:bidi="fa-IR"/>
        </w:rPr>
        <w:t>به همراه سال انتشار به فارسی در کمانک ها ذکر گردد. مثال: پژوهشگران بی شماری بر نقش سامانه پرفشار مهاجر در وقوع بارش های سواحل جنوبی دریای خزر تأکید نموده اند (</w:t>
      </w:r>
      <w:r w:rsidR="0062420C">
        <w:rPr>
          <w:rFonts w:cs="B Nazanin" w:hint="cs"/>
          <w:sz w:val="24"/>
          <w:szCs w:val="24"/>
          <w:rtl/>
          <w:lang w:bidi="fa-IR"/>
        </w:rPr>
        <w:t xml:space="preserve">باقری، 1372؛ </w:t>
      </w:r>
      <w:r w:rsidR="001240EA">
        <w:rPr>
          <w:rFonts w:cs="B Nazanin" w:hint="cs"/>
          <w:sz w:val="24"/>
          <w:szCs w:val="24"/>
          <w:rtl/>
          <w:lang w:bidi="fa-IR"/>
        </w:rPr>
        <w:t xml:space="preserve">خوشحال، 1376؛ علیجانی، </w:t>
      </w:r>
      <w:r w:rsidR="0062420C">
        <w:rPr>
          <w:rFonts w:cs="B Nazanin" w:hint="cs"/>
          <w:sz w:val="24"/>
          <w:szCs w:val="24"/>
          <w:rtl/>
          <w:lang w:bidi="fa-IR"/>
        </w:rPr>
        <w:t xml:space="preserve">1380؛ </w:t>
      </w:r>
      <w:r w:rsidR="007D4C76">
        <w:rPr>
          <w:rFonts w:cs="B Nazanin" w:hint="cs"/>
          <w:sz w:val="24"/>
          <w:szCs w:val="24"/>
          <w:rtl/>
          <w:lang w:bidi="fa-IR"/>
        </w:rPr>
        <w:t xml:space="preserve">جانبازقبادی و همکاران، 1390؛ </w:t>
      </w:r>
      <w:r w:rsidR="0062420C">
        <w:rPr>
          <w:rFonts w:cs="B Nazanin" w:hint="cs"/>
          <w:sz w:val="24"/>
          <w:szCs w:val="24"/>
          <w:rtl/>
          <w:lang w:bidi="fa-IR"/>
        </w:rPr>
        <w:t>مفیدی و همکاران، 1393).</w:t>
      </w:r>
    </w:p>
    <w:p w:rsidR="006F2850" w:rsidRPr="00FD1BC8" w:rsidRDefault="006F2850" w:rsidP="0044695A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  <w:r w:rsidRPr="00FD1BC8">
        <w:rPr>
          <w:rFonts w:cs="B Nazanin"/>
          <w:sz w:val="24"/>
          <w:szCs w:val="24"/>
          <w:rtl/>
          <w:lang w:bidi="fa-IR"/>
        </w:rPr>
        <w:t>چنانچه مرجعي توسط يك يا دو نفر نوشته شده باشد، نام</w:t>
      </w:r>
      <w:r w:rsidR="006B774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خانوادگي نگارنده يا نگارندگان آورده مي</w:t>
      </w:r>
      <w:r w:rsidR="00BC5C3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شود. اما در صورتي</w:t>
      </w:r>
      <w:r w:rsidR="00BC5C3D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كه مرجع توسط بيش از دو نگارنده نوشته شده باشد، نام</w:t>
      </w:r>
      <w:r w:rsidR="006B774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>خانوادگي نگارنده اول همراه با عبارت "و همكاران" آورده شود.</w:t>
      </w:r>
    </w:p>
    <w:p w:rsidR="006F2850" w:rsidRPr="001D1781" w:rsidRDefault="006F2850" w:rsidP="00BF15FE">
      <w:pPr>
        <w:ind w:firstLine="0"/>
        <w:rPr>
          <w:rFonts w:cs="B Nazanin"/>
          <w:szCs w:val="20"/>
          <w:rtl/>
          <w:lang w:bidi="fa-IR"/>
        </w:rPr>
      </w:pPr>
    </w:p>
    <w:p w:rsidR="006F2850" w:rsidRPr="00FD1BC8" w:rsidRDefault="006F2850" w:rsidP="006E6E1D">
      <w:pPr>
        <w:pStyle w:val="Caption"/>
        <w:spacing w:before="0" w:after="120" w:line="240" w:lineRule="auto"/>
        <w:rPr>
          <w:rFonts w:cs="B Nazanin"/>
          <w:b/>
          <w:bCs w:val="0"/>
          <w:sz w:val="20"/>
          <w:rtl/>
          <w:lang w:bidi="fa-IR"/>
        </w:rPr>
      </w:pPr>
      <w:bookmarkStart w:id="4" w:name="_Ref88725341"/>
      <w:r w:rsidRPr="00FD1BC8">
        <w:rPr>
          <w:rFonts w:cs="B Nazanin"/>
          <w:sz w:val="20"/>
          <w:rtl/>
          <w:lang w:bidi="fa-IR"/>
        </w:rPr>
        <w:t>جدول</w:t>
      </w:r>
      <w:bookmarkEnd w:id="4"/>
      <w:r w:rsidRPr="00FD1BC8">
        <w:rPr>
          <w:rFonts w:cs="B Nazanin"/>
          <w:sz w:val="20"/>
          <w:rtl/>
          <w:lang w:bidi="fa-IR"/>
        </w:rPr>
        <w:t>2</w:t>
      </w:r>
      <w:r w:rsidR="001D1781">
        <w:rPr>
          <w:rFonts w:cs="B Nazanin" w:hint="cs"/>
          <w:sz w:val="20"/>
          <w:rtl/>
          <w:lang w:bidi="fa-IR"/>
        </w:rPr>
        <w:t>-</w:t>
      </w:r>
      <w:r w:rsidRPr="00FD1BC8">
        <w:rPr>
          <w:rFonts w:cs="B Nazanin"/>
          <w:b/>
          <w:bCs w:val="0"/>
          <w:sz w:val="20"/>
          <w:rtl/>
          <w:lang w:bidi="fa-IR"/>
        </w:rPr>
        <w:t xml:space="preserve"> اندازه و نوع قلمها</w:t>
      </w:r>
      <w:r>
        <w:rPr>
          <w:rFonts w:cs="B Nazanin"/>
          <w:b/>
          <w:bCs w:val="0"/>
          <w:sz w:val="20"/>
          <w:rtl/>
          <w:lang w:bidi="fa-IR"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"/>
        <w:gridCol w:w="2341"/>
        <w:gridCol w:w="2466"/>
      </w:tblGrid>
      <w:tr w:rsidR="006F2850" w:rsidRPr="00FD1BC8" w:rsidTr="008405D9">
        <w:trPr>
          <w:trHeight w:val="321"/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Text"/>
              <w:spacing w:line="240" w:lineRule="auto"/>
              <w:rPr>
                <w:rFonts w:cs="B Nazanin"/>
                <w:b/>
                <w:bCs/>
                <w:szCs w:val="20"/>
                <w:rtl/>
              </w:rPr>
            </w:pPr>
            <w:r w:rsidRPr="00FD1BC8">
              <w:rPr>
                <w:rFonts w:cs="B Nazanin"/>
                <w:b/>
                <w:bCs/>
                <w:szCs w:val="20"/>
                <w:rtl/>
              </w:rPr>
              <w:t>اندازه قلم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pStyle w:val="Text"/>
              <w:spacing w:line="240" w:lineRule="auto"/>
              <w:rPr>
                <w:rFonts w:cs="B Nazanin"/>
                <w:b/>
                <w:bCs/>
                <w:szCs w:val="20"/>
                <w:rtl/>
              </w:rPr>
            </w:pPr>
            <w:r w:rsidRPr="00FD1BC8">
              <w:rPr>
                <w:rFonts w:cs="B Nazanin"/>
                <w:b/>
                <w:bCs/>
                <w:szCs w:val="20"/>
                <w:rtl/>
              </w:rPr>
              <w:t>نام قلم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A14423">
            <w:pPr>
              <w:pStyle w:val="Text"/>
              <w:spacing w:line="240" w:lineRule="auto"/>
              <w:rPr>
                <w:rFonts w:cs="B Nazanin"/>
                <w:b/>
                <w:bCs/>
                <w:szCs w:val="20"/>
                <w:rtl/>
              </w:rPr>
            </w:pPr>
            <w:r w:rsidRPr="00FD1BC8">
              <w:rPr>
                <w:rFonts w:cs="B Nazanin"/>
                <w:b/>
                <w:bCs/>
                <w:szCs w:val="20"/>
                <w:rtl/>
              </w:rPr>
              <w:t>موقعيت استفاده</w:t>
            </w:r>
          </w:p>
        </w:tc>
      </w:tr>
      <w:tr w:rsidR="006F2850" w:rsidRPr="00FD1BC8" w:rsidTr="008405D9">
        <w:trPr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Text"/>
              <w:spacing w:line="240" w:lineRule="auto"/>
              <w:rPr>
                <w:rFonts w:cs="B Nazanin"/>
                <w:szCs w:val="20"/>
                <w:rtl/>
              </w:rPr>
            </w:pPr>
            <w:r w:rsidRPr="00FD1BC8">
              <w:rPr>
                <w:rFonts w:cs="B Nazanin"/>
                <w:szCs w:val="20"/>
                <w:rtl/>
              </w:rPr>
              <w:t>16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pStyle w:val="Text"/>
              <w:spacing w:line="240" w:lineRule="auto"/>
              <w:rPr>
                <w:rFonts w:cs="B Nazanin"/>
                <w:sz w:val="18"/>
                <w:rtl/>
              </w:rPr>
            </w:pPr>
            <w:r w:rsidRPr="00FD1BC8">
              <w:rPr>
                <w:rFonts w:cs="B Nazanin"/>
                <w:sz w:val="18"/>
              </w:rPr>
              <w:t>B Nazanin Bold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A14423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عنوان مقاله</w:t>
            </w:r>
          </w:p>
        </w:tc>
      </w:tr>
      <w:tr w:rsidR="006F2850" w:rsidRPr="00FD1BC8" w:rsidTr="008405D9">
        <w:trPr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Authors"/>
              <w:spacing w:line="240" w:lineRule="auto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11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pStyle w:val="Authors"/>
              <w:spacing w:line="240" w:lineRule="auto"/>
              <w:rPr>
                <w:rFonts w:cs="B Nazanin"/>
                <w:sz w:val="18"/>
                <w:szCs w:val="18"/>
                <w:rtl/>
              </w:rPr>
            </w:pPr>
            <w:r w:rsidRPr="00FD1BC8">
              <w:rPr>
                <w:rFonts w:cs="B Nazanin"/>
                <w:sz w:val="18"/>
                <w:szCs w:val="18"/>
              </w:rPr>
              <w:t xml:space="preserve">B Nazanin 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A14423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نام مؤلفان</w:t>
            </w:r>
          </w:p>
        </w:tc>
      </w:tr>
      <w:tr w:rsidR="006F2850" w:rsidRPr="00FD1BC8" w:rsidTr="008405D9">
        <w:trPr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Authors"/>
              <w:spacing w:line="240" w:lineRule="auto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10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pStyle w:val="Authors"/>
              <w:spacing w:line="240" w:lineRule="auto"/>
              <w:rPr>
                <w:rFonts w:cs="B Nazanin"/>
                <w:sz w:val="18"/>
                <w:szCs w:val="18"/>
              </w:rPr>
            </w:pPr>
            <w:r w:rsidRPr="00FD1BC8">
              <w:rPr>
                <w:rFonts w:cs="B Nazanin"/>
                <w:sz w:val="18"/>
                <w:szCs w:val="18"/>
              </w:rPr>
              <w:t>B Nazanin Italic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A14423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  <w:lang w:bidi="fa-IR"/>
              </w:rPr>
            </w:pPr>
            <w:r w:rsidRPr="00FD1BC8">
              <w:rPr>
                <w:rFonts w:cs="B Nazanin"/>
                <w:sz w:val="16"/>
                <w:szCs w:val="20"/>
                <w:rtl/>
                <w:lang w:bidi="fa-IR"/>
              </w:rPr>
              <w:t>سمت مولفان</w:t>
            </w:r>
          </w:p>
        </w:tc>
      </w:tr>
      <w:tr w:rsidR="006F2850" w:rsidRPr="00FD1BC8" w:rsidTr="008405D9">
        <w:trPr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Authors"/>
              <w:spacing w:line="240" w:lineRule="auto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12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pStyle w:val="Authors"/>
              <w:spacing w:line="240" w:lineRule="auto"/>
              <w:rPr>
                <w:rFonts w:cs="B Nazanin"/>
                <w:sz w:val="18"/>
                <w:szCs w:val="18"/>
              </w:rPr>
            </w:pPr>
            <w:r w:rsidRPr="00FD1BC8">
              <w:rPr>
                <w:rFonts w:cs="B Nazanin"/>
                <w:sz w:val="18"/>
                <w:szCs w:val="18"/>
              </w:rPr>
              <w:t xml:space="preserve">B Nazanin 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A14423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  <w:lang w:bidi="fa-IR"/>
              </w:rPr>
            </w:pPr>
            <w:r w:rsidRPr="00FD1BC8">
              <w:rPr>
                <w:rFonts w:cs="B Nazanin"/>
                <w:sz w:val="16"/>
                <w:szCs w:val="20"/>
                <w:rtl/>
                <w:lang w:bidi="fa-IR"/>
              </w:rPr>
              <w:t>چكيده فارسي</w:t>
            </w:r>
          </w:p>
        </w:tc>
      </w:tr>
      <w:tr w:rsidR="006F2850" w:rsidRPr="00FD1BC8" w:rsidTr="008405D9">
        <w:trPr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FNormal"/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11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pStyle w:val="FNormal"/>
              <w:spacing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D1BC8">
              <w:rPr>
                <w:rFonts w:cs="B Nazanin"/>
                <w:sz w:val="18"/>
                <w:szCs w:val="18"/>
                <w:lang w:bidi="fa-IR"/>
              </w:rPr>
              <w:t>Times New Roman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A14423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  <w:lang w:bidi="fa-IR"/>
              </w:rPr>
            </w:pPr>
            <w:r w:rsidRPr="00FD1BC8">
              <w:rPr>
                <w:rFonts w:cs="B Nazanin"/>
                <w:sz w:val="16"/>
                <w:szCs w:val="20"/>
                <w:rtl/>
                <w:lang w:bidi="fa-IR"/>
              </w:rPr>
              <w:t>چکيده انگليسي</w:t>
            </w:r>
          </w:p>
        </w:tc>
      </w:tr>
      <w:tr w:rsidR="006F2850" w:rsidRPr="00FD1BC8" w:rsidTr="008405D9">
        <w:trPr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Text"/>
              <w:spacing w:line="240" w:lineRule="auto"/>
              <w:rPr>
                <w:rFonts w:cs="B Nazanin"/>
                <w:szCs w:val="20"/>
                <w:rtl/>
              </w:rPr>
            </w:pPr>
            <w:r w:rsidRPr="00FD1BC8">
              <w:rPr>
                <w:rFonts w:cs="B Nazanin"/>
                <w:szCs w:val="20"/>
                <w:rtl/>
              </w:rPr>
              <w:t>12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pStyle w:val="Text"/>
              <w:spacing w:line="240" w:lineRule="auto"/>
              <w:rPr>
                <w:rFonts w:cs="B Nazanin"/>
                <w:sz w:val="18"/>
                <w:rtl/>
              </w:rPr>
            </w:pPr>
            <w:r w:rsidRPr="00FD1BC8">
              <w:rPr>
                <w:rFonts w:cs="B Nazanin"/>
                <w:sz w:val="18"/>
              </w:rPr>
              <w:t>B Nazanin Bold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A14423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عناوين بخشها</w:t>
            </w:r>
          </w:p>
        </w:tc>
      </w:tr>
      <w:tr w:rsidR="006F2850" w:rsidRPr="00FD1BC8" w:rsidTr="008405D9">
        <w:trPr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FNormal"/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12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pStyle w:val="FNormal"/>
              <w:spacing w:line="240" w:lineRule="auto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D1BC8">
              <w:rPr>
                <w:rFonts w:cs="B Nazanin"/>
                <w:sz w:val="18"/>
                <w:szCs w:val="18"/>
              </w:rPr>
              <w:t>B Nazanin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A14423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متن</w:t>
            </w:r>
          </w:p>
        </w:tc>
      </w:tr>
      <w:tr w:rsidR="006F2850" w:rsidRPr="00FD1BC8" w:rsidTr="008405D9">
        <w:trPr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Caption"/>
              <w:spacing w:before="0" w:after="0" w:line="240" w:lineRule="auto"/>
              <w:rPr>
                <w:rFonts w:cs="B Nazanin"/>
                <w:bCs w:val="0"/>
                <w:sz w:val="16"/>
                <w:rtl/>
                <w:lang w:bidi="fa-IR"/>
              </w:rPr>
            </w:pPr>
            <w:r w:rsidRPr="00FD1BC8">
              <w:rPr>
                <w:rFonts w:cs="B Nazanin"/>
                <w:bCs w:val="0"/>
                <w:sz w:val="16"/>
                <w:rtl/>
                <w:lang w:bidi="fa-IR"/>
              </w:rPr>
              <w:t>10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spacing w:line="240" w:lineRule="auto"/>
              <w:ind w:firstLine="0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D1BC8">
              <w:rPr>
                <w:rFonts w:cs="B Nazanin"/>
                <w:sz w:val="18"/>
                <w:szCs w:val="18"/>
              </w:rPr>
              <w:t xml:space="preserve">B Nazanin 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402B2B">
            <w:pPr>
              <w:spacing w:line="240" w:lineRule="auto"/>
              <w:jc w:val="center"/>
              <w:rPr>
                <w:rFonts w:cs="B Nazanin"/>
                <w:b/>
                <w:sz w:val="16"/>
                <w:szCs w:val="20"/>
                <w:rtl/>
                <w:lang w:bidi="fa-IR"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عناوين جدول</w:t>
            </w:r>
            <w:r w:rsidR="00402B2B">
              <w:rPr>
                <w:rFonts w:cs="B Nazanin" w:hint="cs"/>
                <w:sz w:val="16"/>
                <w:szCs w:val="20"/>
                <w:rtl/>
              </w:rPr>
              <w:t xml:space="preserve"> </w:t>
            </w:r>
            <w:r w:rsidRPr="00FD1BC8">
              <w:rPr>
                <w:rFonts w:cs="B Nazanin"/>
                <w:sz w:val="16"/>
                <w:szCs w:val="20"/>
                <w:rtl/>
              </w:rPr>
              <w:t>ها و شکل</w:t>
            </w:r>
            <w:r w:rsidR="00402B2B">
              <w:rPr>
                <w:rFonts w:cs="B Nazanin" w:hint="cs"/>
                <w:sz w:val="16"/>
                <w:szCs w:val="20"/>
                <w:rtl/>
              </w:rPr>
              <w:t xml:space="preserve"> </w:t>
            </w:r>
            <w:r w:rsidRPr="00FD1BC8">
              <w:rPr>
                <w:rFonts w:cs="B Nazanin"/>
                <w:sz w:val="16"/>
                <w:szCs w:val="20"/>
                <w:rtl/>
              </w:rPr>
              <w:t>ها</w:t>
            </w:r>
          </w:p>
        </w:tc>
      </w:tr>
      <w:tr w:rsidR="006F2850" w:rsidRPr="00FD1BC8" w:rsidTr="008405D9">
        <w:trPr>
          <w:trHeight w:val="147"/>
          <w:jc w:val="center"/>
        </w:trPr>
        <w:tc>
          <w:tcPr>
            <w:tcW w:w="875" w:type="dxa"/>
            <w:vAlign w:val="center"/>
          </w:tcPr>
          <w:p w:rsidR="006F2850" w:rsidRPr="00FD1BC8" w:rsidRDefault="006F2850" w:rsidP="00A14423">
            <w:pPr>
              <w:pStyle w:val="Text"/>
              <w:spacing w:line="240" w:lineRule="auto"/>
              <w:rPr>
                <w:rFonts w:cs="B Nazanin"/>
                <w:szCs w:val="20"/>
                <w:rtl/>
              </w:rPr>
            </w:pPr>
            <w:r w:rsidRPr="00FD1BC8">
              <w:rPr>
                <w:rFonts w:cs="B Nazanin"/>
                <w:szCs w:val="20"/>
                <w:rtl/>
              </w:rPr>
              <w:t>10</w:t>
            </w:r>
          </w:p>
        </w:tc>
        <w:tc>
          <w:tcPr>
            <w:tcW w:w="2341" w:type="dxa"/>
            <w:vAlign w:val="center"/>
          </w:tcPr>
          <w:p w:rsidR="006F2850" w:rsidRPr="00FD1BC8" w:rsidRDefault="006F2850" w:rsidP="00A14423">
            <w:pPr>
              <w:pStyle w:val="Text"/>
              <w:spacing w:line="240" w:lineRule="auto"/>
              <w:rPr>
                <w:rFonts w:cs="B Nazanin"/>
                <w:sz w:val="18"/>
                <w:rtl/>
              </w:rPr>
            </w:pPr>
            <w:r w:rsidRPr="00FD1BC8">
              <w:rPr>
                <w:rFonts w:cs="B Nazanin"/>
                <w:sz w:val="18"/>
              </w:rPr>
              <w:t>B Nazanin</w:t>
            </w:r>
          </w:p>
        </w:tc>
        <w:tc>
          <w:tcPr>
            <w:tcW w:w="2466" w:type="dxa"/>
            <w:vAlign w:val="center"/>
          </w:tcPr>
          <w:p w:rsidR="006F2850" w:rsidRPr="00FD1BC8" w:rsidRDefault="006F2850" w:rsidP="008405D9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متن جدول</w:t>
            </w:r>
            <w:r w:rsidR="00402B2B">
              <w:rPr>
                <w:rFonts w:cs="B Nazanin" w:hint="cs"/>
                <w:sz w:val="16"/>
                <w:szCs w:val="20"/>
                <w:rtl/>
              </w:rPr>
              <w:t xml:space="preserve"> </w:t>
            </w:r>
            <w:r w:rsidRPr="00FD1BC8">
              <w:rPr>
                <w:rFonts w:cs="B Nazanin"/>
                <w:sz w:val="16"/>
                <w:szCs w:val="20"/>
                <w:rtl/>
              </w:rPr>
              <w:t>ها</w:t>
            </w:r>
            <w:r w:rsidR="008405D9">
              <w:rPr>
                <w:rFonts w:cs="B Nazanin" w:hint="cs"/>
                <w:szCs w:val="24"/>
                <w:rtl/>
                <w:lang w:bidi="fa-IR"/>
              </w:rPr>
              <w:t xml:space="preserve"> و</w:t>
            </w:r>
            <w:r w:rsidRPr="00FD1BC8">
              <w:rPr>
                <w:rFonts w:cs="B Nazanin"/>
                <w:sz w:val="16"/>
                <w:szCs w:val="20"/>
                <w:rtl/>
              </w:rPr>
              <w:t xml:space="preserve"> شکل</w:t>
            </w:r>
            <w:r w:rsidR="008405D9">
              <w:rPr>
                <w:rFonts w:cs="B Nazanin" w:hint="cs"/>
                <w:sz w:val="16"/>
                <w:szCs w:val="20"/>
                <w:rtl/>
              </w:rPr>
              <w:t xml:space="preserve"> </w:t>
            </w:r>
            <w:r w:rsidRPr="00FD1BC8">
              <w:rPr>
                <w:rFonts w:cs="B Nazanin"/>
                <w:sz w:val="16"/>
                <w:szCs w:val="20"/>
                <w:rtl/>
              </w:rPr>
              <w:t>ها</w:t>
            </w:r>
          </w:p>
        </w:tc>
      </w:tr>
      <w:tr w:rsidR="008405D9" w:rsidRPr="00FD1BC8" w:rsidTr="008405D9">
        <w:trPr>
          <w:trHeight w:val="182"/>
          <w:jc w:val="center"/>
        </w:trPr>
        <w:tc>
          <w:tcPr>
            <w:tcW w:w="875" w:type="dxa"/>
            <w:vAlign w:val="center"/>
          </w:tcPr>
          <w:p w:rsidR="008405D9" w:rsidRPr="00FD1BC8" w:rsidRDefault="008405D9" w:rsidP="008405D9">
            <w:pPr>
              <w:pStyle w:val="Text"/>
              <w:spacing w:line="240" w:lineRule="auto"/>
              <w:rPr>
                <w:rFonts w:cs="B Nazanin"/>
                <w:szCs w:val="20"/>
                <w:rtl/>
              </w:rPr>
            </w:pPr>
            <w:r w:rsidRPr="00FD1BC8">
              <w:rPr>
                <w:rFonts w:cs="B Nazanin"/>
                <w:szCs w:val="20"/>
                <w:rtl/>
              </w:rPr>
              <w:t>1</w:t>
            </w:r>
            <w:r>
              <w:rPr>
                <w:rFonts w:cs="B Nazanin" w:hint="cs"/>
                <w:szCs w:val="20"/>
                <w:rtl/>
              </w:rPr>
              <w:t>2</w:t>
            </w:r>
          </w:p>
        </w:tc>
        <w:tc>
          <w:tcPr>
            <w:tcW w:w="2341" w:type="dxa"/>
            <w:vAlign w:val="center"/>
          </w:tcPr>
          <w:p w:rsidR="008405D9" w:rsidRPr="00FD1BC8" w:rsidRDefault="008405D9" w:rsidP="008405D9">
            <w:pPr>
              <w:pStyle w:val="Text"/>
              <w:spacing w:line="240" w:lineRule="auto"/>
              <w:rPr>
                <w:rFonts w:cs="B Nazanin"/>
                <w:sz w:val="18"/>
                <w:rtl/>
              </w:rPr>
            </w:pPr>
            <w:r w:rsidRPr="00FD1BC8">
              <w:rPr>
                <w:rFonts w:cs="B Nazanin"/>
                <w:sz w:val="18"/>
              </w:rPr>
              <w:t>B Nazanin</w:t>
            </w:r>
          </w:p>
        </w:tc>
        <w:tc>
          <w:tcPr>
            <w:tcW w:w="2466" w:type="dxa"/>
            <w:vAlign w:val="center"/>
          </w:tcPr>
          <w:p w:rsidR="008405D9" w:rsidRPr="00FD1BC8" w:rsidRDefault="008405D9" w:rsidP="008405D9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>
              <w:rPr>
                <w:rFonts w:cs="B Nazanin" w:hint="cs"/>
                <w:sz w:val="16"/>
                <w:szCs w:val="20"/>
                <w:rtl/>
              </w:rPr>
              <w:t>منابع فارسی</w:t>
            </w:r>
          </w:p>
        </w:tc>
      </w:tr>
      <w:tr w:rsidR="008405D9" w:rsidRPr="00FD1BC8" w:rsidTr="008405D9">
        <w:trPr>
          <w:trHeight w:val="366"/>
          <w:jc w:val="center"/>
        </w:trPr>
        <w:tc>
          <w:tcPr>
            <w:tcW w:w="875" w:type="dxa"/>
            <w:vAlign w:val="center"/>
          </w:tcPr>
          <w:p w:rsidR="008405D9" w:rsidRPr="00FD1BC8" w:rsidRDefault="008405D9" w:rsidP="008405D9">
            <w:pPr>
              <w:pStyle w:val="FNormal"/>
              <w:spacing w:line="240" w:lineRule="auto"/>
              <w:jc w:val="center"/>
              <w:rPr>
                <w:rFonts w:cs="B Nazanin"/>
                <w:sz w:val="16"/>
                <w:szCs w:val="20"/>
                <w:rtl/>
              </w:rPr>
            </w:pPr>
            <w:r w:rsidRPr="00FD1BC8">
              <w:rPr>
                <w:rFonts w:cs="B Nazanin"/>
                <w:sz w:val="16"/>
                <w:szCs w:val="20"/>
                <w:rtl/>
              </w:rPr>
              <w:t>11</w:t>
            </w:r>
          </w:p>
        </w:tc>
        <w:tc>
          <w:tcPr>
            <w:tcW w:w="2341" w:type="dxa"/>
            <w:vAlign w:val="center"/>
          </w:tcPr>
          <w:p w:rsidR="008405D9" w:rsidRPr="00FD1BC8" w:rsidRDefault="008405D9" w:rsidP="008405D9">
            <w:pPr>
              <w:pStyle w:val="FNormal"/>
              <w:spacing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D1BC8">
              <w:rPr>
                <w:rFonts w:cs="B Nazanin"/>
                <w:sz w:val="18"/>
                <w:szCs w:val="18"/>
                <w:lang w:bidi="fa-IR"/>
              </w:rPr>
              <w:t>Times New Roman</w:t>
            </w:r>
          </w:p>
        </w:tc>
        <w:tc>
          <w:tcPr>
            <w:tcW w:w="2466" w:type="dxa"/>
            <w:vAlign w:val="center"/>
          </w:tcPr>
          <w:p w:rsidR="008405D9" w:rsidRPr="00FD1BC8" w:rsidRDefault="008405D9" w:rsidP="008405D9">
            <w:pPr>
              <w:spacing w:line="240" w:lineRule="auto"/>
              <w:jc w:val="center"/>
              <w:rPr>
                <w:rFonts w:cs="B Nazanin"/>
                <w:sz w:val="16"/>
                <w:szCs w:val="20"/>
                <w:rtl/>
                <w:lang w:bidi="fa-IR"/>
              </w:rPr>
            </w:pPr>
            <w:r>
              <w:rPr>
                <w:rFonts w:cs="B Nazanin" w:hint="cs"/>
                <w:sz w:val="16"/>
                <w:szCs w:val="20"/>
                <w:rtl/>
                <w:lang w:bidi="fa-IR"/>
              </w:rPr>
              <w:t xml:space="preserve">منابع </w:t>
            </w:r>
            <w:r w:rsidRPr="00FD1BC8">
              <w:rPr>
                <w:rFonts w:cs="B Nazanin"/>
                <w:sz w:val="16"/>
                <w:szCs w:val="20"/>
                <w:rtl/>
                <w:lang w:bidi="fa-IR"/>
              </w:rPr>
              <w:t>انگليسي</w:t>
            </w:r>
          </w:p>
        </w:tc>
      </w:tr>
    </w:tbl>
    <w:p w:rsidR="006F2850" w:rsidRPr="00FD1BC8" w:rsidRDefault="006F2850" w:rsidP="00DE5F6C">
      <w:pPr>
        <w:spacing w:line="240" w:lineRule="auto"/>
        <w:ind w:firstLine="0"/>
        <w:rPr>
          <w:rFonts w:cs="B Nazanin"/>
          <w:szCs w:val="20"/>
          <w:rtl/>
          <w:lang w:bidi="fa-IR"/>
        </w:rPr>
      </w:pPr>
    </w:p>
    <w:p w:rsidR="006F2850" w:rsidRPr="00FD1BC8" w:rsidRDefault="006F2850" w:rsidP="00402B2B">
      <w:pPr>
        <w:pStyle w:val="Heading1"/>
        <w:numPr>
          <w:ilvl w:val="0"/>
          <w:numId w:val="0"/>
        </w:numPr>
        <w:spacing w:before="0" w:after="0"/>
        <w:rPr>
          <w:rFonts w:cs="B Nazanin"/>
          <w:sz w:val="24"/>
          <w:rtl/>
        </w:rPr>
      </w:pPr>
      <w:r w:rsidRPr="00FD1BC8">
        <w:rPr>
          <w:rFonts w:cs="B Nazanin"/>
          <w:sz w:val="24"/>
          <w:rtl/>
        </w:rPr>
        <w:t xml:space="preserve">3    </w:t>
      </w:r>
      <w:r w:rsidR="00402B2B">
        <w:rPr>
          <w:rFonts w:cs="B Nazanin" w:hint="cs"/>
          <w:sz w:val="24"/>
          <w:rtl/>
        </w:rPr>
        <w:t>نتایج و بحث</w:t>
      </w:r>
    </w:p>
    <w:p w:rsidR="006F2850" w:rsidRPr="00FD1BC8" w:rsidRDefault="006F2850" w:rsidP="00CA0C4E">
      <w:pPr>
        <w:spacing w:line="240" w:lineRule="auto"/>
        <w:ind w:firstLine="0"/>
        <w:rPr>
          <w:rFonts w:cs="B Nazanin"/>
          <w:sz w:val="24"/>
          <w:szCs w:val="24"/>
          <w:lang w:bidi="fa-IR"/>
        </w:rPr>
      </w:pPr>
      <w:r w:rsidRPr="00FD1BC8">
        <w:rPr>
          <w:rFonts w:cs="B Nazanin"/>
          <w:sz w:val="24"/>
          <w:szCs w:val="24"/>
          <w:rtl/>
          <w:lang w:bidi="fa-IR"/>
        </w:rPr>
        <w:t>اين بخش بايد در</w:t>
      </w:r>
      <w:r w:rsidR="008405D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D1BC8">
        <w:rPr>
          <w:rFonts w:cs="B Nazanin"/>
          <w:sz w:val="24"/>
          <w:szCs w:val="24"/>
          <w:rtl/>
          <w:lang w:bidi="fa-IR"/>
        </w:rPr>
        <w:t xml:space="preserve">برگيرنده كليه نتايج كمي و كيفي بدست آمده باشد. </w:t>
      </w:r>
      <w:r w:rsidR="00945667">
        <w:rPr>
          <w:rFonts w:cs="B Nazanin" w:hint="cs"/>
          <w:sz w:val="24"/>
          <w:szCs w:val="24"/>
          <w:rtl/>
          <w:lang w:bidi="fa-IR"/>
        </w:rPr>
        <w:t xml:space="preserve">با توجه به تعداد محدود صفحات، تنها از تعدادی محدود از خروجی ها که به خوبی تبیین کننده نتایج </w:t>
      </w:r>
      <w:r w:rsidR="00CA0C4E">
        <w:rPr>
          <w:rFonts w:cs="B Nazanin" w:hint="cs"/>
          <w:sz w:val="24"/>
          <w:szCs w:val="24"/>
          <w:rtl/>
          <w:lang w:bidi="fa-IR"/>
        </w:rPr>
        <w:t>تحقیق باشند استفاده شود و از بکارگیری اشکال و جداول اضافی پرهیز گردد</w:t>
      </w:r>
      <w:r w:rsidR="00945667">
        <w:rPr>
          <w:rFonts w:cs="B Nazanin" w:hint="cs"/>
          <w:sz w:val="24"/>
          <w:szCs w:val="24"/>
          <w:rtl/>
          <w:lang w:bidi="fa-IR"/>
        </w:rPr>
        <w:t xml:space="preserve">.  </w:t>
      </w:r>
    </w:p>
    <w:p w:rsidR="00402B2B" w:rsidRPr="00FD1BC8" w:rsidRDefault="00402B2B" w:rsidP="00402B2B">
      <w:pPr>
        <w:pStyle w:val="Heading1"/>
        <w:numPr>
          <w:ilvl w:val="0"/>
          <w:numId w:val="0"/>
        </w:numPr>
        <w:spacing w:before="0" w:after="0"/>
        <w:rPr>
          <w:rFonts w:cs="B Nazanin"/>
          <w:sz w:val="24"/>
          <w:rtl/>
        </w:rPr>
      </w:pPr>
      <w:bookmarkStart w:id="5" w:name="_GoBack"/>
      <w:bookmarkEnd w:id="5"/>
      <w:r>
        <w:rPr>
          <w:rFonts w:cs="B Nazanin" w:hint="cs"/>
          <w:sz w:val="24"/>
          <w:rtl/>
        </w:rPr>
        <w:t>4</w:t>
      </w:r>
      <w:r w:rsidRPr="00FD1BC8">
        <w:rPr>
          <w:rFonts w:cs="B Nazanin"/>
          <w:sz w:val="24"/>
          <w:rtl/>
        </w:rPr>
        <w:t xml:space="preserve">    </w:t>
      </w:r>
      <w:r>
        <w:rPr>
          <w:rFonts w:cs="B Nazanin" w:hint="cs"/>
          <w:sz w:val="24"/>
          <w:rtl/>
        </w:rPr>
        <w:t>نتیجه گیری و جمع بندی</w:t>
      </w:r>
    </w:p>
    <w:p w:rsidR="009A374D" w:rsidRDefault="00402B2B" w:rsidP="0018060E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در </w:t>
      </w:r>
      <w:r w:rsidRPr="00FD1BC8">
        <w:rPr>
          <w:rFonts w:cs="B Nazanin"/>
          <w:sz w:val="24"/>
          <w:szCs w:val="24"/>
          <w:rtl/>
          <w:lang w:bidi="fa-IR"/>
        </w:rPr>
        <w:t xml:space="preserve">اين بخش بايد </w:t>
      </w:r>
      <w:r>
        <w:rPr>
          <w:rFonts w:cs="B Nazanin" w:hint="cs"/>
          <w:sz w:val="24"/>
          <w:szCs w:val="24"/>
          <w:rtl/>
          <w:lang w:bidi="fa-IR"/>
        </w:rPr>
        <w:t xml:space="preserve">ماحصل یافته ها مورد ارزیابی نهایی قرار </w:t>
      </w:r>
      <w:r w:rsidRPr="0018060E">
        <w:rPr>
          <w:rFonts w:cs="B Nazanin" w:hint="cs"/>
          <w:sz w:val="24"/>
          <w:szCs w:val="24"/>
          <w:rtl/>
          <w:lang w:bidi="fa-IR"/>
        </w:rPr>
        <w:t>گیرد</w:t>
      </w:r>
      <w:r w:rsidR="0018060E">
        <w:rPr>
          <w:rFonts w:cs="B Nazanin" w:hint="cs"/>
          <w:sz w:val="24"/>
          <w:szCs w:val="24"/>
          <w:rtl/>
          <w:lang w:bidi="fa-IR"/>
        </w:rPr>
        <w:t xml:space="preserve"> و</w:t>
      </w:r>
      <w:r w:rsidR="0018060E" w:rsidRPr="0018060E">
        <w:rPr>
          <w:rFonts w:cs="B Nazanin" w:hint="cs"/>
          <w:sz w:val="24"/>
          <w:szCs w:val="24"/>
          <w:rtl/>
          <w:lang w:bidi="fa-IR"/>
        </w:rPr>
        <w:t xml:space="preserve"> </w:t>
      </w:r>
      <w:r w:rsidR="0018060E">
        <w:rPr>
          <w:rFonts w:cs="B Nazanin" w:hint="cs"/>
          <w:sz w:val="24"/>
          <w:szCs w:val="24"/>
          <w:rtl/>
          <w:lang w:bidi="fa-IR"/>
        </w:rPr>
        <w:t xml:space="preserve"> ضمن </w:t>
      </w:r>
      <w:r w:rsidR="0018060E" w:rsidRPr="0018060E">
        <w:rPr>
          <w:rFonts w:cs="B Nazanin"/>
          <w:sz w:val="24"/>
          <w:szCs w:val="24"/>
          <w:rtl/>
        </w:rPr>
        <w:t>جمع بندی یافته ها</w:t>
      </w:r>
      <w:r w:rsidR="0018060E">
        <w:rPr>
          <w:rFonts w:cs="B Nazanin" w:hint="cs"/>
          <w:sz w:val="24"/>
          <w:szCs w:val="24"/>
          <w:rtl/>
        </w:rPr>
        <w:t>،</w:t>
      </w:r>
      <w:r w:rsidR="0018060E" w:rsidRPr="0018060E">
        <w:rPr>
          <w:rFonts w:cs="B Nazanin"/>
          <w:sz w:val="24"/>
          <w:szCs w:val="24"/>
          <w:rtl/>
        </w:rPr>
        <w:t xml:space="preserve"> در چارچوب هدف اصلی</w:t>
      </w:r>
      <w:r w:rsidR="0018060E">
        <w:rPr>
          <w:rFonts w:cs="B Nazanin" w:hint="cs"/>
          <w:sz w:val="24"/>
          <w:szCs w:val="24"/>
          <w:rtl/>
        </w:rPr>
        <w:t xml:space="preserve"> تحقیق،</w:t>
      </w:r>
      <w:r w:rsidR="0018060E" w:rsidRPr="0018060E">
        <w:rPr>
          <w:rFonts w:cs="B Nazanin"/>
          <w:sz w:val="24"/>
          <w:szCs w:val="24"/>
          <w:rtl/>
        </w:rPr>
        <w:t xml:space="preserve"> پیام اصلی </w:t>
      </w:r>
      <w:r w:rsidR="0018060E">
        <w:rPr>
          <w:rFonts w:cs="B Nazanin" w:hint="cs"/>
          <w:sz w:val="24"/>
          <w:szCs w:val="24"/>
          <w:rtl/>
        </w:rPr>
        <w:t xml:space="preserve">حاصل از تحقیق ارائه گردد. </w:t>
      </w:r>
      <w:r w:rsidRPr="0018060E">
        <w:rPr>
          <w:rFonts w:cs="B Nazanin" w:hint="cs"/>
          <w:sz w:val="24"/>
          <w:szCs w:val="24"/>
          <w:rtl/>
          <w:lang w:bidi="fa-IR"/>
        </w:rPr>
        <w:t>نتایج اصلی تحقیق با کارهای گذشته مقایسه شده و جایگاه پژوهش انجام شده نسبت به کارهای گذشته مشخص گردد.</w:t>
      </w:r>
      <w:r w:rsidRPr="0018060E">
        <w:rPr>
          <w:rFonts w:cs="B Nazanin"/>
          <w:sz w:val="24"/>
          <w:szCs w:val="24"/>
          <w:rtl/>
          <w:lang w:bidi="fa-IR"/>
        </w:rPr>
        <w:t xml:space="preserve"> </w:t>
      </w:r>
    </w:p>
    <w:p w:rsidR="00402B2B" w:rsidRDefault="0018060E" w:rsidP="000949F3">
      <w:pPr>
        <w:spacing w:line="240" w:lineRule="auto"/>
        <w:ind w:firstLine="0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نویسندگان می توانند </w:t>
      </w:r>
      <w:r>
        <w:rPr>
          <w:rFonts w:cs="B Nazanin" w:hint="cs"/>
          <w:sz w:val="24"/>
          <w:szCs w:val="24"/>
          <w:rtl/>
        </w:rPr>
        <w:t xml:space="preserve">در </w:t>
      </w:r>
      <w:r w:rsidRPr="0018060E">
        <w:rPr>
          <w:rFonts w:cs="B Nazanin"/>
          <w:sz w:val="24"/>
          <w:szCs w:val="24"/>
          <w:rtl/>
        </w:rPr>
        <w:t xml:space="preserve">انتهای </w:t>
      </w:r>
      <w:r>
        <w:rPr>
          <w:rFonts w:cs="B Nazanin" w:hint="cs"/>
          <w:sz w:val="24"/>
          <w:szCs w:val="24"/>
          <w:rtl/>
        </w:rPr>
        <w:t xml:space="preserve">این بخش، در صورت لزوم، </w:t>
      </w:r>
      <w:r w:rsidRPr="0018060E">
        <w:rPr>
          <w:rFonts w:cs="B Nazanin"/>
          <w:sz w:val="24"/>
          <w:szCs w:val="24"/>
          <w:rtl/>
        </w:rPr>
        <w:t>پیشنهاد</w:t>
      </w:r>
      <w:r>
        <w:rPr>
          <w:rFonts w:cs="B Nazanin" w:hint="cs"/>
          <w:sz w:val="24"/>
          <w:szCs w:val="24"/>
          <w:rtl/>
        </w:rPr>
        <w:t>ات</w:t>
      </w:r>
      <w:r w:rsidRPr="0018060E">
        <w:rPr>
          <w:rFonts w:cs="B Nazanin"/>
          <w:sz w:val="24"/>
          <w:szCs w:val="24"/>
          <w:rtl/>
        </w:rPr>
        <w:t>ی متناسب با یافته ها</w:t>
      </w:r>
      <w:r>
        <w:rPr>
          <w:rFonts w:cs="B Nazanin" w:hint="cs"/>
          <w:sz w:val="24"/>
          <w:szCs w:val="24"/>
          <w:rtl/>
        </w:rPr>
        <w:t>ی تحقیق</w:t>
      </w:r>
      <w:r w:rsidRPr="0018060E">
        <w:rPr>
          <w:rFonts w:cs="B Nazanin"/>
          <w:sz w:val="24"/>
          <w:szCs w:val="24"/>
          <w:rtl/>
        </w:rPr>
        <w:t xml:space="preserve"> ارائه </w:t>
      </w:r>
      <w:r>
        <w:rPr>
          <w:rFonts w:cs="B Nazanin" w:hint="cs"/>
          <w:sz w:val="24"/>
          <w:szCs w:val="24"/>
          <w:rtl/>
        </w:rPr>
        <w:t>نمایند. ن</w:t>
      </w:r>
      <w:r w:rsidR="008405D9" w:rsidRPr="0018060E">
        <w:rPr>
          <w:rFonts w:cs="B Nazanin" w:hint="cs"/>
          <w:sz w:val="24"/>
          <w:szCs w:val="24"/>
          <w:rtl/>
          <w:lang w:bidi="fa-IR"/>
        </w:rPr>
        <w:t>ویسندگان م</w:t>
      </w:r>
      <w:r w:rsidR="00402B2B" w:rsidRPr="0018060E">
        <w:rPr>
          <w:rFonts w:cs="B Nazanin"/>
          <w:sz w:val="24"/>
          <w:szCs w:val="24"/>
          <w:rtl/>
          <w:lang w:bidi="fa-IR"/>
        </w:rPr>
        <w:t xml:space="preserve">حترم </w:t>
      </w:r>
      <w:r w:rsidR="008405D9" w:rsidRPr="0018060E">
        <w:rPr>
          <w:rFonts w:cs="B Nazanin" w:hint="cs"/>
          <w:sz w:val="24"/>
          <w:szCs w:val="24"/>
          <w:rtl/>
          <w:lang w:bidi="fa-IR"/>
        </w:rPr>
        <w:t>توجه داشته باشند که مقاله ارسالی قبلا در جایی به چاپ نرسیده باشد و در عین حال،</w:t>
      </w:r>
      <w:r w:rsidR="008405D9">
        <w:rPr>
          <w:rFonts w:cs="B Nazanin" w:hint="cs"/>
          <w:sz w:val="24"/>
          <w:szCs w:val="24"/>
          <w:rtl/>
          <w:lang w:bidi="fa-IR"/>
        </w:rPr>
        <w:t xml:space="preserve"> حاوی مطالب نو و جدید در حوزه </w:t>
      </w:r>
      <w:r w:rsidR="000949F3">
        <w:rPr>
          <w:rFonts w:cs="B Nazanin" w:hint="cs"/>
          <w:sz w:val="24"/>
          <w:szCs w:val="24"/>
          <w:rtl/>
          <w:lang w:bidi="fa-IR"/>
        </w:rPr>
        <w:t>های مرتبط</w:t>
      </w:r>
      <w:r w:rsidR="008405D9">
        <w:rPr>
          <w:rFonts w:cs="B Nazanin" w:hint="cs"/>
          <w:sz w:val="24"/>
          <w:szCs w:val="24"/>
          <w:rtl/>
          <w:lang w:bidi="fa-IR"/>
        </w:rPr>
        <w:t xml:space="preserve"> باشد.</w:t>
      </w:r>
      <w:r w:rsidR="00402B2B" w:rsidRPr="00FD1BC8">
        <w:rPr>
          <w:rFonts w:cs="B Nazanin"/>
          <w:sz w:val="24"/>
          <w:szCs w:val="24"/>
          <w:rtl/>
          <w:lang w:bidi="fa-IR"/>
        </w:rPr>
        <w:t xml:space="preserve"> </w:t>
      </w:r>
    </w:p>
    <w:p w:rsidR="0018060E" w:rsidRPr="008405D9" w:rsidRDefault="0018060E" w:rsidP="00402B2B">
      <w:pPr>
        <w:spacing w:line="240" w:lineRule="auto"/>
        <w:ind w:firstLine="0"/>
        <w:rPr>
          <w:rFonts w:cs="B Nazanin"/>
          <w:szCs w:val="20"/>
          <w:rtl/>
          <w:lang w:bidi="fa-IR"/>
        </w:rPr>
      </w:pPr>
    </w:p>
    <w:p w:rsidR="00194513" w:rsidRPr="00115628" w:rsidRDefault="00194513" w:rsidP="008405D9">
      <w:pPr>
        <w:spacing w:line="240" w:lineRule="auto"/>
        <w:ind w:left="562" w:right="360" w:hanging="562"/>
        <w:rPr>
          <w:rFonts w:cs="B Nazanin"/>
          <w:b/>
          <w:bCs/>
          <w:sz w:val="24"/>
          <w:szCs w:val="24"/>
        </w:rPr>
      </w:pPr>
      <w:r w:rsidRPr="00115628">
        <w:rPr>
          <w:rFonts w:cs="B Nazanin" w:hint="cs"/>
          <w:b/>
          <w:bCs/>
          <w:sz w:val="24"/>
          <w:szCs w:val="24"/>
          <w:rtl/>
        </w:rPr>
        <w:t>5</w:t>
      </w:r>
      <w:r w:rsidR="00115628" w:rsidRPr="00115628">
        <w:rPr>
          <w:rFonts w:cs="B Nazanin" w:hint="cs"/>
          <w:b/>
          <w:bCs/>
          <w:sz w:val="24"/>
          <w:szCs w:val="24"/>
          <w:rtl/>
        </w:rPr>
        <w:t>-</w:t>
      </w:r>
      <w:r w:rsidRPr="00115628">
        <w:rPr>
          <w:rFonts w:cs="B Nazanin" w:hint="cs"/>
          <w:b/>
          <w:bCs/>
          <w:sz w:val="24"/>
          <w:szCs w:val="24"/>
          <w:rtl/>
        </w:rPr>
        <w:t xml:space="preserve"> </w:t>
      </w:r>
      <w:r w:rsidR="00115628" w:rsidRPr="00115628">
        <w:rPr>
          <w:rFonts w:cs="B Nazanin" w:hint="cs"/>
          <w:b/>
          <w:bCs/>
          <w:sz w:val="24"/>
          <w:szCs w:val="24"/>
          <w:rtl/>
        </w:rPr>
        <w:t xml:space="preserve">تشکر و </w:t>
      </w:r>
      <w:r w:rsidRPr="00115628">
        <w:rPr>
          <w:rFonts w:cs="B Nazanin" w:hint="cs"/>
          <w:b/>
          <w:bCs/>
          <w:sz w:val="24"/>
          <w:szCs w:val="24"/>
          <w:rtl/>
        </w:rPr>
        <w:t xml:space="preserve">قدرداني </w:t>
      </w:r>
      <w:r w:rsidRPr="00115628">
        <w:rPr>
          <w:rFonts w:cs="B Nazanin" w:hint="cs"/>
          <w:b/>
          <w:bCs/>
          <w:color w:val="000000"/>
          <w:sz w:val="24"/>
          <w:szCs w:val="24"/>
          <w:rtl/>
        </w:rPr>
        <w:t>(</w:t>
      </w:r>
      <w:r w:rsidR="00115628" w:rsidRPr="00115628">
        <w:rPr>
          <w:rFonts w:cs="B Nazanin" w:hint="cs"/>
          <w:b/>
          <w:bCs/>
          <w:color w:val="000000"/>
          <w:sz w:val="24"/>
          <w:szCs w:val="24"/>
          <w:rtl/>
        </w:rPr>
        <w:t>در صورت لزوم</w:t>
      </w:r>
      <w:r w:rsidRPr="00115628">
        <w:rPr>
          <w:rFonts w:cs="B Nazanin" w:hint="cs"/>
          <w:b/>
          <w:bCs/>
          <w:color w:val="000000"/>
          <w:sz w:val="24"/>
          <w:szCs w:val="24"/>
          <w:rtl/>
        </w:rPr>
        <w:t>)</w:t>
      </w:r>
    </w:p>
    <w:p w:rsidR="00194513" w:rsidRPr="00115628" w:rsidRDefault="00115628" w:rsidP="008405D9">
      <w:pPr>
        <w:spacing w:line="240" w:lineRule="auto"/>
        <w:ind w:left="-7" w:right="360" w:firstLine="18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بخش </w:t>
      </w:r>
      <w:r w:rsidR="00194513" w:rsidRPr="00115628">
        <w:rPr>
          <w:rFonts w:cs="B Nazanin" w:hint="cs"/>
          <w:sz w:val="24"/>
          <w:szCs w:val="24"/>
          <w:rtl/>
          <w:lang w:bidi="fa-IR"/>
        </w:rPr>
        <w:t>تشکر</w:t>
      </w:r>
      <w:r>
        <w:rPr>
          <w:rFonts w:cs="B Nazanin" w:hint="cs"/>
          <w:sz w:val="24"/>
          <w:szCs w:val="24"/>
          <w:rtl/>
          <w:lang w:bidi="fa-IR"/>
        </w:rPr>
        <w:t xml:space="preserve"> و قدردانی </w:t>
      </w:r>
      <w:r w:rsidR="00194513" w:rsidRPr="00115628">
        <w:rPr>
          <w:rFonts w:cs="B Nazanin" w:hint="cs"/>
          <w:sz w:val="24"/>
          <w:szCs w:val="24"/>
          <w:rtl/>
          <w:lang w:bidi="fa-IR"/>
        </w:rPr>
        <w:t>می تواند</w:t>
      </w:r>
      <w:r>
        <w:rPr>
          <w:rFonts w:cs="B Nazanin" w:hint="cs"/>
          <w:sz w:val="24"/>
          <w:szCs w:val="24"/>
          <w:rtl/>
          <w:lang w:bidi="fa-IR"/>
        </w:rPr>
        <w:t xml:space="preserve"> به شکلی کوتاه،</w:t>
      </w:r>
      <w:r w:rsidR="00194513" w:rsidRPr="00115628">
        <w:rPr>
          <w:rFonts w:cs="B Nazanin" w:hint="cs"/>
          <w:sz w:val="24"/>
          <w:szCs w:val="24"/>
          <w:rtl/>
          <w:lang w:bidi="fa-IR"/>
        </w:rPr>
        <w:t xml:space="preserve"> قبل از ارائه فهرست منابع ذکر گردد</w:t>
      </w:r>
      <w:r w:rsidR="00194513" w:rsidRPr="00115628">
        <w:rPr>
          <w:rFonts w:ascii="Tahoma" w:hAnsi="Tahoma" w:cs="B Nazanin" w:hint="cs"/>
          <w:sz w:val="24"/>
          <w:szCs w:val="24"/>
          <w:rtl/>
        </w:rPr>
        <w:t>.</w:t>
      </w:r>
    </w:p>
    <w:p w:rsidR="00194513" w:rsidRDefault="00194513" w:rsidP="009A374D">
      <w:pPr>
        <w:spacing w:line="240" w:lineRule="auto"/>
        <w:ind w:right="360" w:firstLine="0"/>
        <w:rPr>
          <w:rFonts w:cs="B Mitra"/>
          <w:sz w:val="24"/>
          <w:rtl/>
          <w:lang w:bidi="fa-IR"/>
        </w:rPr>
      </w:pPr>
    </w:p>
    <w:p w:rsidR="00C12363" w:rsidRDefault="00C12363" w:rsidP="009A374D">
      <w:pPr>
        <w:spacing w:line="240" w:lineRule="auto"/>
        <w:ind w:right="360" w:firstLine="0"/>
        <w:rPr>
          <w:rFonts w:cs="B Mitra"/>
          <w:sz w:val="24"/>
          <w:rtl/>
          <w:lang w:bidi="fa-IR"/>
        </w:rPr>
      </w:pPr>
    </w:p>
    <w:p w:rsidR="000D510F" w:rsidRDefault="000D510F" w:rsidP="009A374D">
      <w:pPr>
        <w:spacing w:line="240" w:lineRule="auto"/>
        <w:ind w:right="360" w:firstLine="0"/>
        <w:rPr>
          <w:rFonts w:cs="B Mitra"/>
          <w:sz w:val="24"/>
          <w:rtl/>
          <w:lang w:bidi="fa-IR"/>
        </w:rPr>
      </w:pPr>
    </w:p>
    <w:p w:rsidR="006F2850" w:rsidRPr="00FD1BC8" w:rsidRDefault="00115628" w:rsidP="0092743D">
      <w:pPr>
        <w:pStyle w:val="Heading1"/>
        <w:numPr>
          <w:ilvl w:val="0"/>
          <w:numId w:val="0"/>
        </w:numPr>
        <w:spacing w:before="0" w:after="0"/>
        <w:rPr>
          <w:rFonts w:cs="B Nazanin"/>
          <w:b w:val="0"/>
          <w:bCs w:val="0"/>
          <w:sz w:val="24"/>
          <w:rtl/>
        </w:rPr>
      </w:pPr>
      <w:r>
        <w:rPr>
          <w:rFonts w:cs="B Nazanin" w:hint="cs"/>
          <w:sz w:val="24"/>
          <w:rtl/>
        </w:rPr>
        <w:t xml:space="preserve">6- </w:t>
      </w:r>
      <w:r w:rsidR="006F2850" w:rsidRPr="00FD1BC8">
        <w:rPr>
          <w:rFonts w:cs="B Nazanin"/>
          <w:sz w:val="24"/>
          <w:rtl/>
        </w:rPr>
        <w:t xml:space="preserve">منابع </w:t>
      </w:r>
      <w:r w:rsidR="006F2850" w:rsidRPr="00FD1BC8">
        <w:rPr>
          <w:rFonts w:cs="B Nazanin"/>
          <w:b w:val="0"/>
          <w:bCs w:val="0"/>
          <w:sz w:val="24"/>
          <w:rtl/>
        </w:rPr>
        <w:t>(اشاره به منابع در متن بصورت مستقیم به فارسی باشد)</w:t>
      </w:r>
    </w:p>
    <w:p w:rsidR="008527AA" w:rsidRDefault="00212F3C" w:rsidP="00BB02D8">
      <w:pPr>
        <w:spacing w:line="240" w:lineRule="auto"/>
        <w:ind w:left="288" w:hanging="288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- </w:t>
      </w:r>
      <w:r w:rsidR="00CA0C4E">
        <w:rPr>
          <w:rFonts w:cs="B Nazanin" w:hint="cs"/>
          <w:sz w:val="24"/>
          <w:szCs w:val="24"/>
          <w:rtl/>
          <w:lang w:bidi="fa-IR"/>
        </w:rPr>
        <w:t xml:space="preserve">کاویانی، م.ر.، و </w:t>
      </w:r>
      <w:r w:rsidR="008527AA">
        <w:rPr>
          <w:rFonts w:cs="B Nazanin" w:hint="cs"/>
          <w:sz w:val="24"/>
          <w:szCs w:val="24"/>
          <w:rtl/>
          <w:lang w:bidi="fa-IR"/>
        </w:rPr>
        <w:t>علیجانی، ب.، (</w:t>
      </w:r>
      <w:r w:rsidR="006F2850" w:rsidRPr="002C2D82">
        <w:rPr>
          <w:rFonts w:cs="B Nazanin"/>
          <w:color w:val="000000" w:themeColor="text1"/>
          <w:sz w:val="24"/>
          <w:szCs w:val="24"/>
          <w:rtl/>
          <w:lang w:bidi="fa-IR"/>
        </w:rPr>
        <w:t>13</w:t>
      </w:r>
      <w:r w:rsidR="008527AA" w:rsidRPr="002C2D82">
        <w:rPr>
          <w:rFonts w:cs="B Nazanin" w:hint="cs"/>
          <w:color w:val="000000" w:themeColor="text1"/>
          <w:sz w:val="24"/>
          <w:szCs w:val="24"/>
          <w:rtl/>
          <w:lang w:bidi="fa-IR"/>
        </w:rPr>
        <w:t>9</w:t>
      </w:r>
      <w:r w:rsidR="00CA0C4E" w:rsidRPr="002C2D82">
        <w:rPr>
          <w:rFonts w:cs="B Nazanin" w:hint="cs"/>
          <w:color w:val="000000" w:themeColor="text1"/>
          <w:sz w:val="24"/>
          <w:szCs w:val="24"/>
          <w:rtl/>
          <w:lang w:bidi="fa-IR"/>
        </w:rPr>
        <w:t>5</w:t>
      </w:r>
      <w:r w:rsidR="008527AA" w:rsidRPr="002C2D82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): </w:t>
      </w:r>
      <w:r w:rsidR="008527AA" w:rsidRPr="002C2D82">
        <w:rPr>
          <w:rFonts w:cs="B Nazanin" w:hint="cs"/>
          <w:i/>
          <w:iCs/>
          <w:color w:val="000000" w:themeColor="text1"/>
          <w:sz w:val="24"/>
          <w:szCs w:val="24"/>
          <w:rtl/>
          <w:lang w:bidi="fa-IR"/>
        </w:rPr>
        <w:t>مبانی آب و هواشناسی</w:t>
      </w:r>
      <w:r w:rsidR="002C2D82" w:rsidRPr="002C2D82">
        <w:rPr>
          <w:rFonts w:cs="B Nazanin" w:hint="cs"/>
          <w:color w:val="000000" w:themeColor="text1"/>
          <w:sz w:val="24"/>
          <w:szCs w:val="24"/>
          <w:rtl/>
          <w:lang w:bidi="fa-IR"/>
        </w:rPr>
        <w:t>، انتشارات سمت، چاپ نوزدهم</w:t>
      </w:r>
      <w:r w:rsidR="008527AA" w:rsidRPr="002C2D82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2C2D82" w:rsidRPr="002C2D82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590 </w:t>
      </w:r>
      <w:r w:rsidR="008527AA" w:rsidRPr="002C2D82">
        <w:rPr>
          <w:rFonts w:cs="B Nazanin" w:hint="cs"/>
          <w:color w:val="000000" w:themeColor="text1"/>
          <w:sz w:val="24"/>
          <w:szCs w:val="24"/>
          <w:rtl/>
          <w:lang w:bidi="fa-IR"/>
        </w:rPr>
        <w:t>صفحه.</w:t>
      </w:r>
    </w:p>
    <w:p w:rsidR="009C1135" w:rsidRPr="009C1135" w:rsidRDefault="00212F3C" w:rsidP="00212F3C">
      <w:pPr>
        <w:tabs>
          <w:tab w:val="num" w:pos="260"/>
        </w:tabs>
        <w:autoSpaceDE w:val="0"/>
        <w:autoSpaceDN w:val="0"/>
        <w:adjustRightInd w:val="0"/>
        <w:spacing w:line="240" w:lineRule="auto"/>
        <w:ind w:left="407" w:hanging="407"/>
        <w:rPr>
          <w:rFonts w:ascii="Arial" w:hAnsi="Arial" w:cs="B Nazanin"/>
          <w:spacing w:val="-6"/>
          <w:sz w:val="24"/>
          <w:szCs w:val="24"/>
          <w:lang w:bidi="fa-IR"/>
        </w:rPr>
      </w:pPr>
      <w:r>
        <w:rPr>
          <w:rFonts w:cs="B Nazanin" w:hint="cs"/>
          <w:color w:val="000000"/>
          <w:spacing w:val="-6"/>
          <w:sz w:val="24"/>
          <w:szCs w:val="24"/>
          <w:rtl/>
          <w:lang w:bidi="fa-IR"/>
        </w:rPr>
        <w:t xml:space="preserve">- </w:t>
      </w:r>
      <w:r w:rsidR="009C1135" w:rsidRPr="009C1135">
        <w:rPr>
          <w:rFonts w:cs="B Nazanin" w:hint="cs"/>
          <w:color w:val="000000"/>
          <w:spacing w:val="-6"/>
          <w:sz w:val="24"/>
          <w:szCs w:val="24"/>
          <w:rtl/>
          <w:lang w:bidi="fa-IR"/>
        </w:rPr>
        <w:t xml:space="preserve">مفيدي، ع.، و زرين، آ.، (1391): تحليل ماهيت، ساختار و وردايي زماني گردش جو تابستانه بر روي جنوب غرب آسيا،  </w:t>
      </w:r>
      <w:r w:rsidR="009C1135" w:rsidRPr="009C1135">
        <w:rPr>
          <w:rFonts w:cs="B Nazanin" w:hint="cs"/>
          <w:i/>
          <w:iCs/>
          <w:color w:val="000000"/>
          <w:spacing w:val="-6"/>
          <w:sz w:val="24"/>
          <w:szCs w:val="24"/>
          <w:rtl/>
          <w:lang w:bidi="fa-IR"/>
        </w:rPr>
        <w:t>پژوهش هاي اقليمي</w:t>
      </w:r>
      <w:r w:rsidR="009C1135" w:rsidRPr="009C1135">
        <w:rPr>
          <w:rFonts w:cs="B Nazanin" w:hint="cs"/>
          <w:color w:val="000000"/>
          <w:spacing w:val="-6"/>
          <w:sz w:val="24"/>
          <w:szCs w:val="24"/>
          <w:rtl/>
          <w:lang w:bidi="fa-IR"/>
        </w:rPr>
        <w:t>، 11، 40-15.</w:t>
      </w:r>
    </w:p>
    <w:p w:rsidR="006F2850" w:rsidRDefault="006F2850" w:rsidP="00A42EBA">
      <w:pPr>
        <w:bidi w:val="0"/>
        <w:ind w:left="284" w:hanging="284"/>
        <w:rPr>
          <w:rFonts w:cs="B Nazanin"/>
          <w:color w:val="000000"/>
          <w:szCs w:val="20"/>
          <w:lang w:bidi="fa-IR"/>
        </w:rPr>
      </w:pPr>
    </w:p>
    <w:p w:rsidR="00CB78E3" w:rsidRPr="00CB78E3" w:rsidRDefault="00212F3C" w:rsidP="00BB02D8">
      <w:pPr>
        <w:bidi w:val="0"/>
        <w:spacing w:line="240" w:lineRule="auto"/>
        <w:ind w:left="284" w:hanging="284"/>
        <w:rPr>
          <w:rFonts w:cs="B Nazanin"/>
          <w:color w:val="000000"/>
          <w:sz w:val="22"/>
          <w:rtl/>
          <w:lang w:bidi="fa-IR"/>
        </w:rPr>
      </w:pPr>
      <w:r>
        <w:rPr>
          <w:sz w:val="22"/>
        </w:rPr>
        <w:t xml:space="preserve">- </w:t>
      </w:r>
      <w:r w:rsidR="00CB78E3" w:rsidRPr="00CB78E3">
        <w:rPr>
          <w:sz w:val="22"/>
        </w:rPr>
        <w:t>Barry, R.G., and Chorley, R.J.,</w:t>
      </w:r>
      <w:r w:rsidR="00BB0EB4">
        <w:rPr>
          <w:sz w:val="22"/>
        </w:rPr>
        <w:t xml:space="preserve"> (</w:t>
      </w:r>
      <w:r w:rsidR="00B2549C">
        <w:rPr>
          <w:sz w:val="22"/>
        </w:rPr>
        <w:t>2003</w:t>
      </w:r>
      <w:r w:rsidR="00BB0EB4">
        <w:rPr>
          <w:sz w:val="22"/>
        </w:rPr>
        <w:t>):</w:t>
      </w:r>
      <w:r w:rsidR="00CB78E3" w:rsidRPr="00CB78E3">
        <w:rPr>
          <w:sz w:val="22"/>
        </w:rPr>
        <w:t xml:space="preserve"> </w:t>
      </w:r>
      <w:r w:rsidR="00CB78E3" w:rsidRPr="00BB0EB4">
        <w:rPr>
          <w:i/>
          <w:iCs/>
          <w:sz w:val="22"/>
        </w:rPr>
        <w:t>Atmosphere, Weather and Climate</w:t>
      </w:r>
      <w:r w:rsidR="00BB0EB4">
        <w:rPr>
          <w:sz w:val="22"/>
        </w:rPr>
        <w:t xml:space="preserve">, </w:t>
      </w:r>
      <w:r w:rsidR="00B2549C">
        <w:t>8th</w:t>
      </w:r>
      <w:r w:rsidR="00BB0EB4">
        <w:t xml:space="preserve"> edition, Routledge (London), 4</w:t>
      </w:r>
      <w:r w:rsidR="00B2549C">
        <w:t>21</w:t>
      </w:r>
      <w:r w:rsidR="00BB0EB4">
        <w:t>p.</w:t>
      </w:r>
    </w:p>
    <w:p w:rsidR="00E24AF9" w:rsidRDefault="00212F3C" w:rsidP="00BB02D8">
      <w:pPr>
        <w:pStyle w:val="NormalWeb"/>
        <w:spacing w:before="0" w:beforeAutospacing="0" w:after="0" w:afterAutospacing="0"/>
        <w:ind w:left="450" w:hanging="45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E24AF9" w:rsidRPr="00CB78E3">
        <w:rPr>
          <w:sz w:val="22"/>
          <w:szCs w:val="22"/>
        </w:rPr>
        <w:t>Carleton, A. M., (1999)</w:t>
      </w:r>
      <w:r w:rsidR="00BB0EB4">
        <w:rPr>
          <w:sz w:val="22"/>
          <w:szCs w:val="22"/>
        </w:rPr>
        <w:t>:</w:t>
      </w:r>
      <w:r w:rsidR="00E24AF9" w:rsidRPr="00CB78E3">
        <w:rPr>
          <w:sz w:val="22"/>
          <w:szCs w:val="22"/>
        </w:rPr>
        <w:t xml:space="preserve"> Methodology in Climatology, </w:t>
      </w:r>
      <w:r w:rsidR="00E24AF9" w:rsidRPr="00CB78E3">
        <w:rPr>
          <w:i/>
          <w:iCs/>
          <w:sz w:val="22"/>
          <w:szCs w:val="22"/>
        </w:rPr>
        <w:t>Annals of the Association of American Geographers</w:t>
      </w:r>
      <w:r w:rsidR="00E24AF9" w:rsidRPr="00CB78E3">
        <w:rPr>
          <w:sz w:val="22"/>
          <w:szCs w:val="22"/>
        </w:rPr>
        <w:t xml:space="preserve">, </w:t>
      </w:r>
      <w:r w:rsidR="00E24AF9" w:rsidRPr="00CB78E3">
        <w:rPr>
          <w:b/>
          <w:bCs/>
          <w:sz w:val="22"/>
          <w:szCs w:val="22"/>
        </w:rPr>
        <w:t>89</w:t>
      </w:r>
      <w:r w:rsidR="00E24AF9" w:rsidRPr="00CB78E3">
        <w:rPr>
          <w:sz w:val="22"/>
          <w:szCs w:val="22"/>
        </w:rPr>
        <w:t>: 713–735. doi:10.1111/0004-5608.00172.</w:t>
      </w:r>
    </w:p>
    <w:p w:rsidR="008527AA" w:rsidRPr="00CB78E3" w:rsidRDefault="00212F3C" w:rsidP="00BB02D8">
      <w:pPr>
        <w:bidi w:val="0"/>
        <w:spacing w:line="240" w:lineRule="auto"/>
        <w:ind w:left="450" w:hanging="450"/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</w:rPr>
        <w:t xml:space="preserve">- </w:t>
      </w:r>
      <w:r w:rsidR="008527AA" w:rsidRPr="00CB78E3">
        <w:rPr>
          <w:rFonts w:asciiTheme="majorBidi" w:hAnsiTheme="majorBidi" w:cstheme="majorBidi"/>
          <w:sz w:val="22"/>
        </w:rPr>
        <w:t xml:space="preserve">IPCC, Climate Change (2007): </w:t>
      </w:r>
      <w:r w:rsidR="008527AA" w:rsidRPr="00CB78E3">
        <w:rPr>
          <w:rFonts w:asciiTheme="majorBidi" w:hAnsiTheme="majorBidi" w:cstheme="majorBidi"/>
          <w:i/>
          <w:iCs/>
          <w:sz w:val="22"/>
        </w:rPr>
        <w:t>The Physical Science Basis</w:t>
      </w:r>
      <w:r w:rsidR="008527AA" w:rsidRPr="00CB78E3">
        <w:rPr>
          <w:rFonts w:asciiTheme="majorBidi" w:hAnsiTheme="majorBidi" w:cstheme="majorBidi"/>
          <w:sz w:val="22"/>
        </w:rPr>
        <w:t>, Contribution of Working Group I to the Fourth Assessment Report of the Intergovernmental Panel on Climate Change, S. Solomon et al., Eds. (Cambridge University Press, Cambridge, UK).</w:t>
      </w:r>
    </w:p>
    <w:p w:rsidR="00E24AF9" w:rsidRPr="00CB78E3" w:rsidRDefault="00212F3C" w:rsidP="00BB02D8">
      <w:pPr>
        <w:pStyle w:val="NormalWeb"/>
        <w:spacing w:before="0" w:beforeAutospacing="0" w:after="0" w:afterAutospacing="0"/>
        <w:ind w:left="450" w:hanging="450"/>
        <w:jc w:val="both"/>
        <w:rPr>
          <w:rFonts w:cs="B Nazanin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- </w:t>
      </w:r>
      <w:r w:rsidR="00E24AF9" w:rsidRPr="00CB78E3">
        <w:rPr>
          <w:rFonts w:asciiTheme="majorBidi" w:hAnsiTheme="majorBidi" w:cstheme="majorBidi"/>
          <w:sz w:val="22"/>
          <w:szCs w:val="22"/>
          <w:lang w:bidi="fa-IR"/>
        </w:rPr>
        <w:t xml:space="preserve">Landsberg, H.E., </w:t>
      </w:r>
      <w:r w:rsidR="00CB78E3" w:rsidRPr="00CB78E3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E24AF9" w:rsidRPr="00CB78E3">
        <w:rPr>
          <w:rFonts w:asciiTheme="majorBidi" w:hAnsiTheme="majorBidi" w:cstheme="majorBidi"/>
          <w:sz w:val="22"/>
          <w:szCs w:val="22"/>
          <w:lang w:bidi="fa-IR"/>
        </w:rPr>
        <w:t>1987</w:t>
      </w:r>
      <w:r w:rsidR="00CB78E3" w:rsidRPr="00CB78E3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E24AF9" w:rsidRPr="00CB78E3">
        <w:rPr>
          <w:rFonts w:asciiTheme="majorBidi" w:hAnsiTheme="majorBidi" w:cstheme="majorBidi"/>
          <w:sz w:val="22"/>
          <w:szCs w:val="22"/>
          <w:lang w:bidi="fa-IR"/>
        </w:rPr>
        <w:t xml:space="preserve">: Climatology, </w:t>
      </w:r>
      <w:r w:rsidR="00E24AF9" w:rsidRPr="00CB78E3">
        <w:rPr>
          <w:rFonts w:asciiTheme="majorBidi" w:hAnsiTheme="majorBidi" w:cstheme="majorBidi"/>
          <w:i/>
          <w:iCs/>
          <w:sz w:val="22"/>
          <w:szCs w:val="22"/>
          <w:lang w:bidi="fa-IR"/>
        </w:rPr>
        <w:t xml:space="preserve">In the </w:t>
      </w:r>
      <w:r w:rsidR="00E24AF9" w:rsidRPr="00CB78E3">
        <w:rPr>
          <w:rFonts w:cs="B Nazanin"/>
          <w:i/>
          <w:iCs/>
          <w:sz w:val="22"/>
          <w:szCs w:val="22"/>
          <w:lang w:bidi="fa-IR"/>
        </w:rPr>
        <w:t>Encyclopedia of World Climatology</w:t>
      </w:r>
      <w:r w:rsidR="00E24AF9" w:rsidRPr="00CB78E3">
        <w:rPr>
          <w:rFonts w:cs="B Nazanin"/>
          <w:sz w:val="22"/>
          <w:szCs w:val="22"/>
          <w:lang w:bidi="fa-IR"/>
        </w:rPr>
        <w:t xml:space="preserve">, </w:t>
      </w:r>
      <w:r w:rsidR="008527AA" w:rsidRPr="00CB78E3">
        <w:rPr>
          <w:rFonts w:cs="B Nazanin"/>
          <w:sz w:val="22"/>
          <w:szCs w:val="22"/>
          <w:lang w:bidi="fa-IR"/>
        </w:rPr>
        <w:t>Edited</w:t>
      </w:r>
      <w:r w:rsidR="00E24AF9" w:rsidRPr="00CB78E3">
        <w:rPr>
          <w:rFonts w:cs="B Nazanin"/>
          <w:sz w:val="22"/>
          <w:szCs w:val="22"/>
          <w:lang w:bidi="fa-IR"/>
        </w:rPr>
        <w:t xml:space="preserve"> by J.E., Oliver and R.W., Fairbridge, New York, Van Nostrand Reinhold, 327-338. </w:t>
      </w:r>
    </w:p>
    <w:p w:rsidR="006F2850" w:rsidRDefault="00212F3C" w:rsidP="00BB02D8">
      <w:pPr>
        <w:bidi w:val="0"/>
        <w:spacing w:line="240" w:lineRule="auto"/>
        <w:ind w:left="432" w:hanging="432"/>
        <w:rPr>
          <w:rFonts w:asciiTheme="majorBidi" w:hAnsiTheme="majorBidi" w:cstheme="majorBidi"/>
          <w:sz w:val="22"/>
          <w:shd w:val="clear" w:color="auto" w:fill="FFFFFF"/>
        </w:rPr>
      </w:pPr>
      <w:r>
        <w:rPr>
          <w:rFonts w:asciiTheme="majorBidi" w:hAnsiTheme="majorBidi" w:cstheme="majorBidi"/>
          <w:sz w:val="22"/>
          <w:shd w:val="clear" w:color="auto" w:fill="FFFFFF"/>
        </w:rPr>
        <w:t xml:space="preserve">- </w:t>
      </w:r>
      <w:r w:rsidR="00CB78E3" w:rsidRPr="00CB78E3">
        <w:rPr>
          <w:rFonts w:asciiTheme="majorBidi" w:hAnsiTheme="majorBidi" w:cstheme="majorBidi"/>
          <w:sz w:val="22"/>
          <w:shd w:val="clear" w:color="auto" w:fill="FFFFFF"/>
        </w:rPr>
        <w:t>Randalls, S., (2017): Contributions and perspectives from geography to the study of climate, </w:t>
      </w:r>
      <w:r w:rsidR="00CB78E3" w:rsidRPr="00CB78E3">
        <w:rPr>
          <w:rFonts w:asciiTheme="majorBidi" w:hAnsiTheme="majorBidi" w:cstheme="majorBidi"/>
          <w:i/>
          <w:iCs/>
          <w:sz w:val="22"/>
          <w:shd w:val="clear" w:color="auto" w:fill="FFFFFF"/>
        </w:rPr>
        <w:t>WIREs Clim Change</w:t>
      </w:r>
      <w:r w:rsidR="00CB78E3" w:rsidRPr="00CB78E3">
        <w:rPr>
          <w:rFonts w:asciiTheme="majorBidi" w:hAnsiTheme="majorBidi" w:cstheme="majorBidi"/>
          <w:sz w:val="22"/>
          <w:shd w:val="clear" w:color="auto" w:fill="FFFFFF"/>
        </w:rPr>
        <w:t xml:space="preserve">, </w:t>
      </w:r>
      <w:r w:rsidR="00CB78E3" w:rsidRPr="00CB78E3">
        <w:rPr>
          <w:rFonts w:asciiTheme="majorBidi" w:hAnsiTheme="majorBidi" w:cstheme="majorBidi"/>
          <w:b/>
          <w:bCs/>
          <w:sz w:val="22"/>
          <w:shd w:val="clear" w:color="auto" w:fill="FFFFFF"/>
        </w:rPr>
        <w:t xml:space="preserve">8 </w:t>
      </w:r>
      <w:r w:rsidR="00CB78E3" w:rsidRPr="00CB78E3">
        <w:rPr>
          <w:rFonts w:asciiTheme="majorBidi" w:hAnsiTheme="majorBidi" w:cstheme="majorBidi"/>
          <w:sz w:val="22"/>
          <w:shd w:val="clear" w:color="auto" w:fill="FFFFFF"/>
        </w:rPr>
        <w:t>(4): 16p. doi: 10.1002/wcc.466</w:t>
      </w:r>
      <w:r>
        <w:rPr>
          <w:rFonts w:asciiTheme="majorBidi" w:hAnsiTheme="majorBidi" w:cstheme="majorBidi"/>
          <w:sz w:val="22"/>
          <w:shd w:val="clear" w:color="auto" w:fill="FFFFFF"/>
        </w:rPr>
        <w:t>.</w:t>
      </w:r>
    </w:p>
    <w:p w:rsidR="00212F3C" w:rsidRPr="00513F58" w:rsidRDefault="00212F3C" w:rsidP="00BB02D8">
      <w:pPr>
        <w:bidi w:val="0"/>
        <w:spacing w:line="240" w:lineRule="auto"/>
        <w:ind w:left="432" w:hanging="432"/>
        <w:rPr>
          <w:rFonts w:asciiTheme="majorBidi" w:hAnsiTheme="majorBidi" w:cstheme="majorBidi"/>
          <w:sz w:val="22"/>
          <w:lang w:bidi="fa-IR"/>
        </w:rPr>
      </w:pPr>
      <w:r>
        <w:rPr>
          <w:rFonts w:asciiTheme="majorBidi" w:hAnsiTheme="majorBidi" w:cstheme="majorBidi"/>
          <w:sz w:val="22"/>
        </w:rPr>
        <w:t xml:space="preserve">- </w:t>
      </w:r>
      <w:r w:rsidRPr="00513F58">
        <w:rPr>
          <w:rFonts w:asciiTheme="majorBidi" w:hAnsiTheme="majorBidi" w:cstheme="majorBidi"/>
          <w:sz w:val="22"/>
        </w:rPr>
        <w:t xml:space="preserve">Schultz, D. M., </w:t>
      </w:r>
      <w:r>
        <w:rPr>
          <w:rFonts w:asciiTheme="majorBidi" w:hAnsiTheme="majorBidi" w:cstheme="majorBidi"/>
          <w:sz w:val="22"/>
        </w:rPr>
        <w:t>(</w:t>
      </w:r>
      <w:r w:rsidRPr="00513F58">
        <w:rPr>
          <w:rFonts w:asciiTheme="majorBidi" w:hAnsiTheme="majorBidi" w:cstheme="majorBidi"/>
          <w:sz w:val="22"/>
        </w:rPr>
        <w:t>2010</w:t>
      </w:r>
      <w:r>
        <w:rPr>
          <w:rFonts w:asciiTheme="majorBidi" w:hAnsiTheme="majorBidi" w:cstheme="majorBidi"/>
          <w:sz w:val="22"/>
        </w:rPr>
        <w:t>)</w:t>
      </w:r>
      <w:r w:rsidRPr="00513F58">
        <w:rPr>
          <w:rFonts w:asciiTheme="majorBidi" w:hAnsiTheme="majorBidi" w:cstheme="majorBidi"/>
          <w:sz w:val="22"/>
        </w:rPr>
        <w:t>: How to research and write effect</w:t>
      </w:r>
      <w:r>
        <w:rPr>
          <w:rFonts w:asciiTheme="majorBidi" w:hAnsiTheme="majorBidi" w:cstheme="majorBidi"/>
        </w:rPr>
        <w:t>ive case studies in meteorology,</w:t>
      </w:r>
      <w:r w:rsidRPr="00513F58">
        <w:rPr>
          <w:rFonts w:asciiTheme="majorBidi" w:hAnsiTheme="majorBidi" w:cstheme="majorBidi"/>
          <w:sz w:val="22"/>
        </w:rPr>
        <w:t xml:space="preserve"> </w:t>
      </w:r>
      <w:r w:rsidRPr="00513F58">
        <w:rPr>
          <w:rFonts w:asciiTheme="majorBidi" w:hAnsiTheme="majorBidi" w:cstheme="majorBidi"/>
          <w:i/>
          <w:iCs/>
          <w:sz w:val="22"/>
        </w:rPr>
        <w:t xml:space="preserve">Electronic J. Severe Storms Meteor., </w:t>
      </w:r>
      <w:r w:rsidRPr="00513F58">
        <w:rPr>
          <w:rFonts w:asciiTheme="majorBidi" w:hAnsiTheme="majorBidi" w:cstheme="majorBidi"/>
          <w:b/>
          <w:bCs/>
          <w:sz w:val="22"/>
        </w:rPr>
        <w:t xml:space="preserve">5 </w:t>
      </w:r>
      <w:r w:rsidRPr="00513F58">
        <w:rPr>
          <w:rFonts w:asciiTheme="majorBidi" w:hAnsiTheme="majorBidi" w:cstheme="majorBidi"/>
          <w:sz w:val="22"/>
        </w:rPr>
        <w:t>(2)</w:t>
      </w:r>
      <w:r>
        <w:rPr>
          <w:rFonts w:asciiTheme="majorBidi" w:hAnsiTheme="majorBidi" w:cstheme="majorBidi"/>
        </w:rPr>
        <w:t>:</w:t>
      </w:r>
      <w:r w:rsidRPr="00513F58">
        <w:rPr>
          <w:rFonts w:asciiTheme="majorBidi" w:hAnsiTheme="majorBidi" w:cstheme="majorBidi"/>
          <w:b/>
          <w:bCs/>
          <w:sz w:val="22"/>
        </w:rPr>
        <w:t xml:space="preserve"> </w:t>
      </w:r>
      <w:r w:rsidRPr="00513F58">
        <w:rPr>
          <w:rFonts w:asciiTheme="majorBidi" w:hAnsiTheme="majorBidi" w:cstheme="majorBidi"/>
          <w:sz w:val="22"/>
        </w:rPr>
        <w:t>1–18.</w:t>
      </w:r>
    </w:p>
    <w:p w:rsidR="00212F3C" w:rsidRPr="00CB78E3" w:rsidRDefault="00212F3C" w:rsidP="00212F3C">
      <w:pPr>
        <w:bidi w:val="0"/>
        <w:ind w:left="284" w:hanging="284"/>
        <w:rPr>
          <w:rFonts w:asciiTheme="majorBidi" w:hAnsiTheme="majorBidi" w:cstheme="majorBidi"/>
          <w:sz w:val="22"/>
          <w:rtl/>
          <w:lang w:bidi="fa-IR"/>
        </w:rPr>
      </w:pPr>
    </w:p>
    <w:p w:rsidR="006F2850" w:rsidRPr="00FD1BC8" w:rsidRDefault="006F2850" w:rsidP="000F038A">
      <w:pPr>
        <w:ind w:left="284" w:hanging="284"/>
        <w:rPr>
          <w:rFonts w:cs="B Nazanin"/>
          <w:color w:val="000000"/>
          <w:szCs w:val="20"/>
          <w:rtl/>
          <w:lang w:bidi="fa-IR"/>
        </w:rPr>
      </w:pPr>
    </w:p>
    <w:sectPr w:rsidR="006F2850" w:rsidRPr="00FD1BC8" w:rsidSect="00F74001">
      <w:headerReference w:type="even" r:id="rId15"/>
      <w:headerReference w:type="default" r:id="rId16"/>
      <w:footerReference w:type="default" r:id="rId17"/>
      <w:headerReference w:type="first" r:id="rId18"/>
      <w:type w:val="continuous"/>
      <w:pgSz w:w="11909" w:h="16834" w:code="9"/>
      <w:pgMar w:top="1418" w:right="1701" w:bottom="1418" w:left="1701" w:header="680" w:footer="113" w:gutter="0"/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D12" w:rsidRDefault="00424D12">
      <w:r>
        <w:separator/>
      </w:r>
    </w:p>
  </w:endnote>
  <w:endnote w:type="continuationSeparator" w:id="0">
    <w:p w:rsidR="00424D12" w:rsidRDefault="0042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raffic">
    <w:panose1 w:val="02000500000000000000"/>
    <w:charset w:val="B2"/>
    <w:family w:val="auto"/>
    <w:pitch w:val="variable"/>
    <w:sig w:usb0="800020A7" w:usb1="D000004A" w:usb2="00000008" w:usb3="00000000" w:csb0="0000005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rya 1 BOLD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4442617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3BD8" w:rsidRDefault="002C3B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4D12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6F2850" w:rsidRPr="004F40A1" w:rsidRDefault="006F2850" w:rsidP="00A42EBA">
    <w:pPr>
      <w:pStyle w:val="Footer"/>
      <w:ind w:firstLine="0"/>
      <w:jc w:val="center"/>
      <w:rPr>
        <w:rStyle w:val="PageNumber"/>
        <w:rFonts w:cs="B Nazanin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D12" w:rsidRPr="001E5E4B" w:rsidRDefault="00424D12" w:rsidP="001E5E4B">
      <w:pPr>
        <w:pStyle w:val="Footer"/>
        <w:ind w:firstLine="0"/>
        <w:jc w:val="left"/>
      </w:pPr>
      <w:r>
        <w:t>_____________________________________________________________________________________</w:t>
      </w:r>
    </w:p>
  </w:footnote>
  <w:footnote w:type="continuationSeparator" w:id="0">
    <w:p w:rsidR="00424D12" w:rsidRDefault="00424D12" w:rsidP="00D96A01">
      <w:pPr>
        <w:ind w:firstLine="0"/>
        <w:jc w:val="right"/>
      </w:pPr>
      <w:r>
        <w:continuationSeparator/>
      </w:r>
    </w:p>
  </w:footnote>
  <w:footnote w:id="1">
    <w:p w:rsidR="00A07B2B" w:rsidRPr="00A07B2B" w:rsidRDefault="00A07B2B" w:rsidP="0044695A">
      <w:pPr>
        <w:pStyle w:val="FootnoteText"/>
        <w:rPr>
          <w:rFonts w:cs="B Nazanin"/>
          <w:lang w:bidi="fa-IR"/>
        </w:rPr>
      </w:pPr>
      <w:r w:rsidRPr="00A07B2B">
        <w:rPr>
          <w:rStyle w:val="FootnoteReference"/>
          <w:rFonts w:cs="B Nazanin"/>
          <w:vertAlign w:val="baseline"/>
          <w:rtl/>
        </w:rPr>
        <w:sym w:font="Wingdings 2" w:char="F0E3"/>
      </w:r>
      <w:r w:rsidRPr="00A07B2B">
        <w:rPr>
          <w:rFonts w:cs="B Nazanin"/>
          <w:rtl/>
        </w:rPr>
        <w:t xml:space="preserve"> </w:t>
      </w:r>
      <w:r w:rsidRPr="00A07B2B">
        <w:rPr>
          <w:rFonts w:cs="B Nazanin" w:hint="cs"/>
          <w:rtl/>
          <w:lang w:bidi="fa-IR"/>
        </w:rPr>
        <w:t>نویسنده مسئول</w:t>
      </w:r>
      <w:r w:rsidR="0044695A">
        <w:rPr>
          <w:rFonts w:cs="B Nazanin" w:hint="cs"/>
          <w:rtl/>
          <w:lang w:bidi="fa-IR"/>
        </w:rPr>
        <w:t xml:space="preserve"> مکاتب</w:t>
      </w:r>
      <w:r>
        <w:rPr>
          <w:rFonts w:cs="B Nazanin" w:hint="cs"/>
          <w:rtl/>
          <w:lang w:bidi="fa-IR"/>
        </w:rPr>
        <w:t>ات</w:t>
      </w:r>
      <w:r w:rsidRPr="00A07B2B">
        <w:rPr>
          <w:rFonts w:cs="B Nazanin" w:hint="cs"/>
          <w:rtl/>
          <w:lang w:bidi="fa-IR"/>
        </w:rPr>
        <w:t xml:space="preserve">: </w:t>
      </w:r>
      <w:r>
        <w:rPr>
          <w:rFonts w:cs="B Nazanin" w:hint="cs"/>
          <w:rtl/>
          <w:lang w:bidi="fa-IR"/>
        </w:rPr>
        <w:t xml:space="preserve"> </w:t>
      </w:r>
      <w:r w:rsidRPr="00A07B2B">
        <w:rPr>
          <w:rFonts w:cs="B Nazanin" w:hint="cs"/>
          <w:rtl/>
          <w:lang w:bidi="fa-IR"/>
        </w:rPr>
        <w:t>شماره تماس(همراه یا ثابت)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850" w:rsidRPr="00FF3EA3" w:rsidRDefault="00B01C11" w:rsidP="00D67586">
    <w:pPr>
      <w:pStyle w:val="Header"/>
      <w:framePr w:wrap="around" w:vAnchor="text" w:hAnchor="text" w:xAlign="outside" w:y="144"/>
      <w:rPr>
        <w:rStyle w:val="PageNumber"/>
        <w:rFonts w:cs="B Nazanin"/>
        <w:sz w:val="24"/>
        <w:szCs w:val="24"/>
      </w:rPr>
    </w:pPr>
    <w:r w:rsidRPr="00FF3EA3">
      <w:rPr>
        <w:rStyle w:val="PageNumber"/>
        <w:rFonts w:cs="B Nazanin"/>
        <w:sz w:val="24"/>
        <w:szCs w:val="24"/>
      </w:rPr>
      <w:fldChar w:fldCharType="begin"/>
    </w:r>
    <w:r w:rsidR="006F2850" w:rsidRPr="00FF3EA3">
      <w:rPr>
        <w:rStyle w:val="PageNumber"/>
        <w:rFonts w:cs="B Nazanin"/>
        <w:sz w:val="24"/>
        <w:szCs w:val="24"/>
      </w:rPr>
      <w:instrText xml:space="preserve">PAGE  </w:instrText>
    </w:r>
    <w:r w:rsidRPr="00FF3EA3">
      <w:rPr>
        <w:rStyle w:val="PageNumber"/>
        <w:rFonts w:cs="B Nazanin"/>
        <w:sz w:val="24"/>
        <w:szCs w:val="24"/>
      </w:rPr>
      <w:fldChar w:fldCharType="separate"/>
    </w:r>
    <w:r w:rsidR="00F74001">
      <w:rPr>
        <w:rStyle w:val="PageNumber"/>
        <w:rFonts w:cs="B Nazanin"/>
        <w:noProof/>
        <w:sz w:val="24"/>
        <w:szCs w:val="24"/>
        <w:rtl/>
      </w:rPr>
      <w:t>4</w:t>
    </w:r>
    <w:r w:rsidRPr="00FF3EA3">
      <w:rPr>
        <w:rStyle w:val="PageNumber"/>
        <w:rFonts w:cs="B Nazanin"/>
        <w:sz w:val="24"/>
        <w:szCs w:val="24"/>
      </w:rPr>
      <w:fldChar w:fldCharType="end"/>
    </w:r>
  </w:p>
  <w:p w:rsidR="00FF3EA3" w:rsidRPr="0094282B" w:rsidRDefault="00FF3EA3" w:rsidP="002C134B">
    <w:pPr>
      <w:pStyle w:val="Header"/>
      <w:pBdr>
        <w:bottom w:val="single" w:sz="4" w:space="1" w:color="auto"/>
      </w:pBdr>
      <w:spacing w:line="240" w:lineRule="auto"/>
      <w:ind w:firstLine="0"/>
      <w:rPr>
        <w:rFonts w:cs="B Nazanin"/>
        <w:sz w:val="12"/>
        <w:szCs w:val="12"/>
        <w:rtl/>
        <w:lang w:bidi="fa-IR"/>
      </w:rPr>
    </w:pPr>
  </w:p>
  <w:p w:rsidR="006F2850" w:rsidRPr="00FF3EA3" w:rsidRDefault="00FF3EA3" w:rsidP="000949F3">
    <w:pPr>
      <w:pStyle w:val="Header"/>
      <w:pBdr>
        <w:bottom w:val="single" w:sz="4" w:space="1" w:color="auto"/>
      </w:pBdr>
      <w:spacing w:line="240" w:lineRule="auto"/>
      <w:ind w:firstLine="0"/>
      <w:rPr>
        <w:rFonts w:cs="B Nazanin"/>
        <w:sz w:val="24"/>
        <w:szCs w:val="24"/>
        <w:rtl/>
        <w:lang w:bidi="fa-IR"/>
      </w:rPr>
    </w:pPr>
    <w:r>
      <w:rPr>
        <w:rFonts w:cs="B Nazanin" w:hint="cs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F418B9" wp14:editId="536577A1">
              <wp:simplePos x="0" y="0"/>
              <wp:positionH relativeFrom="column">
                <wp:posOffset>0</wp:posOffset>
              </wp:positionH>
              <wp:positionV relativeFrom="paragraph">
                <wp:posOffset>237570</wp:posOffset>
              </wp:positionV>
              <wp:extent cx="5432611" cy="7684"/>
              <wp:effectExtent l="0" t="0" r="15875" b="3048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432611" cy="7684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85FDE6" id="Straight Connector 5" o:spid="_x0000_s1026" style="position:absolute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7pt" to="427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" strokecolor="black [3213]" strokeweight="2pt"/>
          </w:pict>
        </mc:Fallback>
      </mc:AlternateContent>
    </w:r>
    <w:r w:rsidR="000949F3">
      <w:rPr>
        <w:rFonts w:cs="B Nazanin" w:hint="cs"/>
        <w:sz w:val="24"/>
        <w:szCs w:val="24"/>
        <w:rtl/>
        <w:lang w:bidi="fa-IR"/>
      </w:rPr>
      <w:t xml:space="preserve"> همایش </w:t>
    </w:r>
    <w:r w:rsidR="00511D35">
      <w:rPr>
        <w:rFonts w:cs="B Nazanin" w:hint="cs"/>
        <w:sz w:val="24"/>
        <w:szCs w:val="24"/>
        <w:rtl/>
        <w:lang w:bidi="fa-IR"/>
      </w:rPr>
      <w:t>بین ال</w:t>
    </w:r>
    <w:r w:rsidR="000949F3">
      <w:rPr>
        <w:rFonts w:cs="B Nazanin" w:hint="cs"/>
        <w:sz w:val="24"/>
        <w:szCs w:val="24"/>
        <w:rtl/>
        <w:lang w:bidi="fa-IR"/>
      </w:rPr>
      <w:t>مل</w:t>
    </w:r>
    <w:r w:rsidR="00511D35">
      <w:rPr>
        <w:rFonts w:cs="B Nazanin" w:hint="cs"/>
        <w:sz w:val="24"/>
        <w:szCs w:val="24"/>
        <w:rtl/>
        <w:lang w:bidi="fa-IR"/>
      </w:rPr>
      <w:t>ل</w:t>
    </w:r>
    <w:r w:rsidR="000949F3">
      <w:rPr>
        <w:rFonts w:cs="B Nazanin" w:hint="cs"/>
        <w:sz w:val="24"/>
        <w:szCs w:val="24"/>
        <w:rtl/>
        <w:lang w:bidi="fa-IR"/>
      </w:rPr>
      <w:t>ی علم اطلاعات جغرافیایی: بنیادها و کاربردهای بین رشته ای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EA3" w:rsidRPr="0094282B" w:rsidRDefault="002C3BD8" w:rsidP="002C3BD8">
    <w:pPr>
      <w:pStyle w:val="Header"/>
      <w:jc w:val="center"/>
      <w:rPr>
        <w:rFonts w:cs="B Nazanin"/>
        <w:sz w:val="12"/>
        <w:szCs w:val="12"/>
        <w:rtl/>
        <w:lang w:bidi="fa-I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AD97296" wp14:editId="430DC706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325" cy="1080135"/>
          <wp:effectExtent l="0" t="0" r="9525" b="5715"/>
          <wp:wrapSquare wrapText="bothSides"/>
          <wp:docPr id="10" name="Picture 10" descr="https://giscience.um.ac.ir/Areas/Panel/Hamayesh/1/Image/Baner/0b627241-bfe5-4234-8586-2f4bc53310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giscience.um.ac.ir/Areas/Panel/Hamayesh/1/Image/Baner/0b627241-bfe5-4234-8586-2f4bc53310a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548DD4" w:themeColor="text2" w:themeTint="99"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oup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reeform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reeform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reeform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reeform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Text Box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BD8" w:rsidRDefault="002C3BD8">
                            <w:pPr>
                              <w:jc w:val="right"/>
                            </w:pPr>
                            <w: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424D12">
                              <w:rPr>
                                <w:noProof/>
                                <w:color w:val="548DD4" w:themeColor="text2" w:themeTint="99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0" o:spid="_x0000_s1026" style="position:absolute;left:0;text-align:left;margin-left:0;margin-top:22.4pt;width:57.6pt;height:58.3pt;z-index:251661312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">
              <v:shape id="Freeform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548dd4 [1951]" stroked="f">
                <v:path arrowok="t" o:connecttype="custom" o:connectlocs="0,473242;0,473242;471071,0;475601,0;0,473242" o:connectangles="0,0,0,0,0"/>
              </v:shape>
              <v:shape id="Freeform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548dd4 [1951]" stroked="f">
                <v:path arrowok="t" o:connecttype="custom" o:connectlocs="0,592679;0,592679;591104,0;595634,4507;0,592679" o:connectangles="0,0,0,0,0"/>
              </v:shape>
              <v:shape id="Freeform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548dd4 [1951]" stroked="f">
                <v:path arrowok="t" o:connecttype="custom" o:connectlocs="0,582539;0,576905;580913,0;585443,0;0,582539" o:connectangles="0,0,0,0,0"/>
              </v:shape>
              <v:shape id="Freeform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548dd4 [1951]" stroked="f">
                <v:path arrowok="t" o:connecttype="custom" o:connectlocs="0,520566;0,520566;517499,0;522029,5634;0,520566" o:connectangles="0,0,0,0,0"/>
              </v:shape>
              <v:shape id="Freeform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548dd4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2C3BD8" w:rsidRDefault="002C3BD8">
                      <w:pPr>
                        <w:jc w:val="right"/>
                      </w:pPr>
                      <w:r>
                        <w:rPr>
                          <w:color w:val="548DD4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548DD4" w:themeColor="text2" w:themeTint="99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548DD4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424D12">
                        <w:rPr>
                          <w:noProof/>
                          <w:color w:val="548DD4" w:themeColor="text2" w:themeTint="99"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color w:val="548DD4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7F3" w:rsidRPr="000949F3" w:rsidRDefault="00F74001" w:rsidP="000949F3">
    <w:pPr>
      <w:pStyle w:val="Header"/>
    </w:pPr>
    <w:r w:rsidRPr="00F74001">
      <w:rPr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-927735</wp:posOffset>
          </wp:positionH>
          <wp:positionV relativeFrom="paragraph">
            <wp:posOffset>-393700</wp:posOffset>
          </wp:positionV>
          <wp:extent cx="7229475" cy="990600"/>
          <wp:effectExtent l="0" t="0" r="9525" b="0"/>
          <wp:wrapNone/>
          <wp:docPr id="11" name="Picture 11" descr="D:\همایش جدید\لوگو\h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همایش جدید\لوگو\h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1181"/>
    <w:multiLevelType w:val="hybridMultilevel"/>
    <w:tmpl w:val="7CB220CA"/>
    <w:lvl w:ilvl="0" w:tplc="D9CAACF2">
      <w:start w:val="1"/>
      <w:numFmt w:val="decimal"/>
      <w:lvlText w:val="%1-"/>
      <w:lvlJc w:val="left"/>
      <w:pPr>
        <w:tabs>
          <w:tab w:val="num" w:pos="567"/>
        </w:tabs>
        <w:ind w:left="227" w:firstLine="5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C67E92"/>
    <w:multiLevelType w:val="multilevel"/>
    <w:tmpl w:val="066A938A"/>
    <w:lvl w:ilvl="0">
      <w:start w:val="1"/>
      <w:numFmt w:val="decimal"/>
      <w:pStyle w:val="Heading1"/>
      <w:suff w:val="space"/>
      <w:lvlText w:val="%1-"/>
      <w:lvlJc w:val="left"/>
      <w:pPr>
        <w:ind w:left="539" w:hanging="397"/>
      </w:pPr>
      <w:rPr>
        <w:rFonts w:ascii="Times New Roman" w:hAnsi="Times New Roman" w:cs="B Titr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B Titr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2" w15:restartNumberingAfterBreak="0">
    <w:nsid w:val="224E50FB"/>
    <w:multiLevelType w:val="multilevel"/>
    <w:tmpl w:val="8E40CF0E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3" w15:restartNumberingAfterBreak="0">
    <w:nsid w:val="23C610C5"/>
    <w:multiLevelType w:val="hybridMultilevel"/>
    <w:tmpl w:val="7BB4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72D1869"/>
    <w:multiLevelType w:val="multilevel"/>
    <w:tmpl w:val="8E40CF0E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5" w15:restartNumberingAfterBreak="0">
    <w:nsid w:val="28A20B17"/>
    <w:multiLevelType w:val="hybridMultilevel"/>
    <w:tmpl w:val="BF3E58CE"/>
    <w:lvl w:ilvl="0" w:tplc="3F82BC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sz w:val="16"/>
        <w:szCs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849BB"/>
    <w:multiLevelType w:val="hybridMultilevel"/>
    <w:tmpl w:val="3222AE72"/>
    <w:lvl w:ilvl="0" w:tplc="C616CD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6A3673"/>
    <w:multiLevelType w:val="hybridMultilevel"/>
    <w:tmpl w:val="8658730C"/>
    <w:lvl w:ilvl="0" w:tplc="D932D748">
      <w:start w:val="1"/>
      <w:numFmt w:val="bullet"/>
      <w:lvlText w:val=""/>
      <w:lvlJc w:val="left"/>
      <w:pPr>
        <w:tabs>
          <w:tab w:val="num" w:pos="227"/>
        </w:tabs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6D81E0A"/>
    <w:multiLevelType w:val="hybridMultilevel"/>
    <w:tmpl w:val="FD205726"/>
    <w:lvl w:ilvl="0" w:tplc="F2A41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748F2"/>
    <w:multiLevelType w:val="hybridMultilevel"/>
    <w:tmpl w:val="47D89A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27471"/>
    <w:multiLevelType w:val="multilevel"/>
    <w:tmpl w:val="AE60472E"/>
    <w:lvl w:ilvl="0">
      <w:start w:val="1"/>
      <w:numFmt w:val="decimal"/>
      <w:pStyle w:val="GraphNumber"/>
      <w:isLgl/>
      <w:suff w:val="space"/>
      <w:lvlText w:val="%1-"/>
      <w:lvlJc w:val="left"/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8"/>
        <w:szCs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center"/>
      <w:pPr>
        <w:ind w:left="567" w:hanging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-%2-%3-"/>
      <w:lvlJc w:val="center"/>
      <w:pPr>
        <w:ind w:left="1417" w:hanging="1417"/>
      </w:pPr>
      <w:rPr>
        <w:rFonts w:cs="Times New Roman" w:hint="default"/>
      </w:rPr>
    </w:lvl>
    <w:lvl w:ilvl="3">
      <w:start w:val="1"/>
      <w:numFmt w:val="decimal"/>
      <w:lvlText w:val="%1-%2-%3-%4-"/>
      <w:lvlJc w:val="center"/>
      <w:pPr>
        <w:tabs>
          <w:tab w:val="num" w:pos="1444"/>
        </w:tabs>
        <w:ind w:left="1444" w:hanging="648"/>
      </w:pPr>
      <w:rPr>
        <w:rFonts w:cs="Times New Roman" w:hint="default"/>
      </w:rPr>
    </w:lvl>
    <w:lvl w:ilvl="4">
      <w:start w:val="1"/>
      <w:numFmt w:val="decimal"/>
      <w:lvlText w:val="%1-%2-%3-%4-%5-"/>
      <w:lvlJc w:val="center"/>
      <w:pPr>
        <w:tabs>
          <w:tab w:val="num" w:pos="1948"/>
        </w:tabs>
        <w:ind w:left="1948" w:hanging="792"/>
      </w:pPr>
      <w:rPr>
        <w:rFonts w:cs="Times New Roman" w:hint="default"/>
      </w:rPr>
    </w:lvl>
    <w:lvl w:ilvl="5">
      <w:start w:val="1"/>
      <w:numFmt w:val="decimal"/>
      <w:lvlText w:val="%1-%2-%3-%4-%5-%6-"/>
      <w:lvlJc w:val="center"/>
      <w:pPr>
        <w:tabs>
          <w:tab w:val="num" w:pos="2452"/>
        </w:tabs>
        <w:ind w:left="2452" w:hanging="936"/>
      </w:pPr>
      <w:rPr>
        <w:rFonts w:cs="Times New Roman" w:hint="default"/>
      </w:rPr>
    </w:lvl>
    <w:lvl w:ilvl="6">
      <w:start w:val="1"/>
      <w:numFmt w:val="decimal"/>
      <w:lvlText w:val="%1-%2-%3-%4-%5-%6-%7-"/>
      <w:lvlJc w:val="center"/>
      <w:pPr>
        <w:tabs>
          <w:tab w:val="num" w:pos="2956"/>
        </w:tabs>
        <w:ind w:left="2956" w:hanging="1080"/>
      </w:pPr>
      <w:rPr>
        <w:rFonts w:cs="Times New Roman" w:hint="default"/>
      </w:rPr>
    </w:lvl>
    <w:lvl w:ilvl="7">
      <w:start w:val="1"/>
      <w:numFmt w:val="decimal"/>
      <w:lvlText w:val="%1-%2-%3-%4-%5-%6-%7-%8-"/>
      <w:lvlJc w:val="center"/>
      <w:pPr>
        <w:tabs>
          <w:tab w:val="num" w:pos="3460"/>
        </w:tabs>
        <w:ind w:left="3460" w:hanging="1224"/>
      </w:pPr>
      <w:rPr>
        <w:rFonts w:cs="Times New Roman" w:hint="default"/>
      </w:rPr>
    </w:lvl>
    <w:lvl w:ilvl="8">
      <w:start w:val="1"/>
      <w:numFmt w:val="decimal"/>
      <w:lvlText w:val="%1-%2-%3-%4-%5-%6-%7-%8-%9-"/>
      <w:lvlJc w:val="center"/>
      <w:pPr>
        <w:tabs>
          <w:tab w:val="num" w:pos="4036"/>
        </w:tabs>
        <w:ind w:left="4036" w:hanging="1440"/>
      </w:pPr>
      <w:rPr>
        <w:rFonts w:cs="Times New Roman" w:hint="default"/>
      </w:rPr>
    </w:lvl>
  </w:abstractNum>
  <w:abstractNum w:abstractNumId="11" w15:restartNumberingAfterBreak="0">
    <w:nsid w:val="581A1F93"/>
    <w:multiLevelType w:val="hybridMultilevel"/>
    <w:tmpl w:val="2796EA32"/>
    <w:lvl w:ilvl="0" w:tplc="47AAA97A">
      <w:start w:val="6"/>
      <w:numFmt w:val="bullet"/>
      <w:lvlText w:val=""/>
      <w:lvlJc w:val="left"/>
      <w:pPr>
        <w:ind w:left="644" w:hanging="360"/>
      </w:pPr>
      <w:rPr>
        <w:rFonts w:ascii="Symbol" w:eastAsia="Times New Roman" w:hAnsi="Symbol" w:cs="B Mitr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2534D54"/>
    <w:multiLevelType w:val="multilevel"/>
    <w:tmpl w:val="DBD063CA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13" w15:restartNumberingAfterBreak="0">
    <w:nsid w:val="6267441D"/>
    <w:multiLevelType w:val="multilevel"/>
    <w:tmpl w:val="A52CFA7C"/>
    <w:lvl w:ilvl="0">
      <w:start w:val="1"/>
      <w:numFmt w:val="decimal"/>
      <w:suff w:val="space"/>
      <w:lvlText w:val="%1-"/>
      <w:lvlJc w:val="left"/>
      <w:pPr>
        <w:ind w:left="397" w:hanging="397"/>
      </w:pPr>
      <w:rPr>
        <w:rFonts w:ascii="Times New Roman" w:hAnsi="Times New Roman" w:cs="B Titr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cs="Times New Roman"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cs="Times New Roman"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cs="Times New Roman"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cs="Times New Roman"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cs="Times New Roman"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cs="Times New Roman"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cs="Times New Roman" w:hint="default"/>
      </w:rPr>
    </w:lvl>
  </w:abstractNum>
  <w:abstractNum w:abstractNumId="14" w15:restartNumberingAfterBreak="0">
    <w:nsid w:val="76E27B8D"/>
    <w:multiLevelType w:val="hybridMultilevel"/>
    <w:tmpl w:val="9FDA1C4C"/>
    <w:lvl w:ilvl="0" w:tplc="922C17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0"/>
  </w:num>
  <w:num w:numId="5">
    <w:abstractNumId w:val="12"/>
  </w:num>
  <w:num w:numId="6">
    <w:abstractNumId w:val="2"/>
  </w:num>
  <w:num w:numId="7">
    <w:abstractNumId w:val="4"/>
  </w:num>
  <w:num w:numId="8">
    <w:abstractNumId w:val="13"/>
  </w:num>
  <w:num w:numId="9">
    <w:abstractNumId w:val="3"/>
  </w:num>
  <w:num w:numId="10">
    <w:abstractNumId w:val="6"/>
  </w:num>
  <w:num w:numId="11">
    <w:abstractNumId w:val="14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1"/>
  </w:num>
  <w:num w:numId="17">
    <w:abstractNumId w:val="5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B2A"/>
    <w:rsid w:val="0000258F"/>
    <w:rsid w:val="0000432A"/>
    <w:rsid w:val="00005DD3"/>
    <w:rsid w:val="0000629D"/>
    <w:rsid w:val="000077CE"/>
    <w:rsid w:val="00012B4B"/>
    <w:rsid w:val="00013A9C"/>
    <w:rsid w:val="00016782"/>
    <w:rsid w:val="00016A04"/>
    <w:rsid w:val="000172F7"/>
    <w:rsid w:val="00027549"/>
    <w:rsid w:val="00030F1A"/>
    <w:rsid w:val="0003510B"/>
    <w:rsid w:val="0004298C"/>
    <w:rsid w:val="0004336C"/>
    <w:rsid w:val="00046218"/>
    <w:rsid w:val="00053413"/>
    <w:rsid w:val="00054C70"/>
    <w:rsid w:val="00063245"/>
    <w:rsid w:val="00064D87"/>
    <w:rsid w:val="000666CD"/>
    <w:rsid w:val="00066EBC"/>
    <w:rsid w:val="00072E21"/>
    <w:rsid w:val="00091C85"/>
    <w:rsid w:val="000949F3"/>
    <w:rsid w:val="000A6DFE"/>
    <w:rsid w:val="000B6A32"/>
    <w:rsid w:val="000B7B54"/>
    <w:rsid w:val="000C0139"/>
    <w:rsid w:val="000C3671"/>
    <w:rsid w:val="000C3F81"/>
    <w:rsid w:val="000C6A35"/>
    <w:rsid w:val="000C7D3C"/>
    <w:rsid w:val="000D0752"/>
    <w:rsid w:val="000D1574"/>
    <w:rsid w:val="000D33E9"/>
    <w:rsid w:val="000D510F"/>
    <w:rsid w:val="000D6445"/>
    <w:rsid w:val="000E4441"/>
    <w:rsid w:val="000E45D0"/>
    <w:rsid w:val="000F038A"/>
    <w:rsid w:val="000F33B3"/>
    <w:rsid w:val="000F4A2B"/>
    <w:rsid w:val="00104771"/>
    <w:rsid w:val="001130CA"/>
    <w:rsid w:val="00115628"/>
    <w:rsid w:val="00116C46"/>
    <w:rsid w:val="00120977"/>
    <w:rsid w:val="00122D8C"/>
    <w:rsid w:val="001236FD"/>
    <w:rsid w:val="001240EA"/>
    <w:rsid w:val="00127904"/>
    <w:rsid w:val="00133F51"/>
    <w:rsid w:val="0013637D"/>
    <w:rsid w:val="0014069F"/>
    <w:rsid w:val="00142250"/>
    <w:rsid w:val="00142A21"/>
    <w:rsid w:val="00145050"/>
    <w:rsid w:val="001473BE"/>
    <w:rsid w:val="00153DF0"/>
    <w:rsid w:val="0015715F"/>
    <w:rsid w:val="001613DD"/>
    <w:rsid w:val="001742F1"/>
    <w:rsid w:val="001748EC"/>
    <w:rsid w:val="001765CB"/>
    <w:rsid w:val="0018060E"/>
    <w:rsid w:val="00181E88"/>
    <w:rsid w:val="00182CCC"/>
    <w:rsid w:val="00187F65"/>
    <w:rsid w:val="001915FC"/>
    <w:rsid w:val="00194513"/>
    <w:rsid w:val="001A00CF"/>
    <w:rsid w:val="001A4E72"/>
    <w:rsid w:val="001A5323"/>
    <w:rsid w:val="001A6D2B"/>
    <w:rsid w:val="001B4E44"/>
    <w:rsid w:val="001B5ACF"/>
    <w:rsid w:val="001D1575"/>
    <w:rsid w:val="001D1781"/>
    <w:rsid w:val="001E5E4B"/>
    <w:rsid w:val="001E6564"/>
    <w:rsid w:val="001E6E09"/>
    <w:rsid w:val="001F570B"/>
    <w:rsid w:val="001F75AA"/>
    <w:rsid w:val="001F7D82"/>
    <w:rsid w:val="002069D3"/>
    <w:rsid w:val="002070F7"/>
    <w:rsid w:val="00212F0D"/>
    <w:rsid w:val="00212F3C"/>
    <w:rsid w:val="00213E97"/>
    <w:rsid w:val="002152C7"/>
    <w:rsid w:val="002178FC"/>
    <w:rsid w:val="0022585F"/>
    <w:rsid w:val="00227FFE"/>
    <w:rsid w:val="00231CEB"/>
    <w:rsid w:val="00232713"/>
    <w:rsid w:val="00234425"/>
    <w:rsid w:val="00236746"/>
    <w:rsid w:val="00241F55"/>
    <w:rsid w:val="002436CE"/>
    <w:rsid w:val="00251F64"/>
    <w:rsid w:val="00253699"/>
    <w:rsid w:val="002645B0"/>
    <w:rsid w:val="00266DAD"/>
    <w:rsid w:val="0027058C"/>
    <w:rsid w:val="00270B2D"/>
    <w:rsid w:val="0028466D"/>
    <w:rsid w:val="00285A5F"/>
    <w:rsid w:val="00291603"/>
    <w:rsid w:val="002942CA"/>
    <w:rsid w:val="002A090C"/>
    <w:rsid w:val="002B3A8F"/>
    <w:rsid w:val="002C134B"/>
    <w:rsid w:val="002C1774"/>
    <w:rsid w:val="002C2D82"/>
    <w:rsid w:val="002C3BD8"/>
    <w:rsid w:val="002D39EB"/>
    <w:rsid w:val="002E305B"/>
    <w:rsid w:val="002E53F3"/>
    <w:rsid w:val="002E59B7"/>
    <w:rsid w:val="002F3895"/>
    <w:rsid w:val="0031016A"/>
    <w:rsid w:val="00322D1C"/>
    <w:rsid w:val="003239FD"/>
    <w:rsid w:val="00324BF0"/>
    <w:rsid w:val="00333A3B"/>
    <w:rsid w:val="00334AA6"/>
    <w:rsid w:val="00354035"/>
    <w:rsid w:val="00360766"/>
    <w:rsid w:val="00366928"/>
    <w:rsid w:val="0037030E"/>
    <w:rsid w:val="00382238"/>
    <w:rsid w:val="00386D5B"/>
    <w:rsid w:val="00386DED"/>
    <w:rsid w:val="00392107"/>
    <w:rsid w:val="00394020"/>
    <w:rsid w:val="00394CE3"/>
    <w:rsid w:val="003A173C"/>
    <w:rsid w:val="003A265D"/>
    <w:rsid w:val="003B5871"/>
    <w:rsid w:val="003D0153"/>
    <w:rsid w:val="003D3E6C"/>
    <w:rsid w:val="003D4E14"/>
    <w:rsid w:val="003D7327"/>
    <w:rsid w:val="003E54C8"/>
    <w:rsid w:val="003F2019"/>
    <w:rsid w:val="00401CB5"/>
    <w:rsid w:val="00401DBA"/>
    <w:rsid w:val="00402B2B"/>
    <w:rsid w:val="00412202"/>
    <w:rsid w:val="0041233C"/>
    <w:rsid w:val="0041792B"/>
    <w:rsid w:val="00424D12"/>
    <w:rsid w:val="004300BF"/>
    <w:rsid w:val="0043078F"/>
    <w:rsid w:val="0044695A"/>
    <w:rsid w:val="00447D74"/>
    <w:rsid w:val="00453531"/>
    <w:rsid w:val="004615FE"/>
    <w:rsid w:val="00465CFD"/>
    <w:rsid w:val="0046625A"/>
    <w:rsid w:val="00472F0C"/>
    <w:rsid w:val="00490EB6"/>
    <w:rsid w:val="0049284C"/>
    <w:rsid w:val="00493B9E"/>
    <w:rsid w:val="0049492A"/>
    <w:rsid w:val="004A2369"/>
    <w:rsid w:val="004A701F"/>
    <w:rsid w:val="004B5B55"/>
    <w:rsid w:val="004C0273"/>
    <w:rsid w:val="004C591A"/>
    <w:rsid w:val="004C7E7F"/>
    <w:rsid w:val="004D1072"/>
    <w:rsid w:val="004D697C"/>
    <w:rsid w:val="004F40A1"/>
    <w:rsid w:val="004F4349"/>
    <w:rsid w:val="00501363"/>
    <w:rsid w:val="00511D35"/>
    <w:rsid w:val="00513859"/>
    <w:rsid w:val="00527408"/>
    <w:rsid w:val="00530F5D"/>
    <w:rsid w:val="00536549"/>
    <w:rsid w:val="00541D7B"/>
    <w:rsid w:val="0055274B"/>
    <w:rsid w:val="005543C5"/>
    <w:rsid w:val="005547B0"/>
    <w:rsid w:val="00567E80"/>
    <w:rsid w:val="0057104E"/>
    <w:rsid w:val="00572B24"/>
    <w:rsid w:val="005732B0"/>
    <w:rsid w:val="0058331F"/>
    <w:rsid w:val="00583CA2"/>
    <w:rsid w:val="00585905"/>
    <w:rsid w:val="005861A6"/>
    <w:rsid w:val="00586896"/>
    <w:rsid w:val="005940F9"/>
    <w:rsid w:val="005962AA"/>
    <w:rsid w:val="005A2E5E"/>
    <w:rsid w:val="005B40D1"/>
    <w:rsid w:val="005B76F4"/>
    <w:rsid w:val="005D0498"/>
    <w:rsid w:val="005D11C8"/>
    <w:rsid w:val="005D2C90"/>
    <w:rsid w:val="005D5323"/>
    <w:rsid w:val="005E3B52"/>
    <w:rsid w:val="005E4AB7"/>
    <w:rsid w:val="005F144B"/>
    <w:rsid w:val="005F1E79"/>
    <w:rsid w:val="005F2B80"/>
    <w:rsid w:val="00611CA7"/>
    <w:rsid w:val="00613923"/>
    <w:rsid w:val="00613BB8"/>
    <w:rsid w:val="006212C4"/>
    <w:rsid w:val="006229B9"/>
    <w:rsid w:val="0062420C"/>
    <w:rsid w:val="00630A9E"/>
    <w:rsid w:val="00637DF1"/>
    <w:rsid w:val="00642724"/>
    <w:rsid w:val="00645DCD"/>
    <w:rsid w:val="00651B72"/>
    <w:rsid w:val="00654B81"/>
    <w:rsid w:val="006611E5"/>
    <w:rsid w:val="00665EDD"/>
    <w:rsid w:val="00666DB7"/>
    <w:rsid w:val="00666E25"/>
    <w:rsid w:val="00667BDA"/>
    <w:rsid w:val="0067788F"/>
    <w:rsid w:val="00682888"/>
    <w:rsid w:val="00682B24"/>
    <w:rsid w:val="006908B6"/>
    <w:rsid w:val="006910B0"/>
    <w:rsid w:val="006929F6"/>
    <w:rsid w:val="00694494"/>
    <w:rsid w:val="00694911"/>
    <w:rsid w:val="006A0D3A"/>
    <w:rsid w:val="006A5F83"/>
    <w:rsid w:val="006B2776"/>
    <w:rsid w:val="006B2C63"/>
    <w:rsid w:val="006B7744"/>
    <w:rsid w:val="006C6B15"/>
    <w:rsid w:val="006D2092"/>
    <w:rsid w:val="006D24D9"/>
    <w:rsid w:val="006D3819"/>
    <w:rsid w:val="006E6E1D"/>
    <w:rsid w:val="006F2850"/>
    <w:rsid w:val="006F6B0C"/>
    <w:rsid w:val="007031B4"/>
    <w:rsid w:val="00705A2C"/>
    <w:rsid w:val="00706E17"/>
    <w:rsid w:val="007110E4"/>
    <w:rsid w:val="00720F65"/>
    <w:rsid w:val="00723468"/>
    <w:rsid w:val="007263A7"/>
    <w:rsid w:val="00734905"/>
    <w:rsid w:val="0073736D"/>
    <w:rsid w:val="00742E85"/>
    <w:rsid w:val="00751AA5"/>
    <w:rsid w:val="00755447"/>
    <w:rsid w:val="00762D34"/>
    <w:rsid w:val="00771418"/>
    <w:rsid w:val="00772DE7"/>
    <w:rsid w:val="007759DC"/>
    <w:rsid w:val="00775D56"/>
    <w:rsid w:val="00776BA5"/>
    <w:rsid w:val="00783542"/>
    <w:rsid w:val="00787BDB"/>
    <w:rsid w:val="00787E2F"/>
    <w:rsid w:val="00792274"/>
    <w:rsid w:val="00794867"/>
    <w:rsid w:val="007952B3"/>
    <w:rsid w:val="00797691"/>
    <w:rsid w:val="00797B4E"/>
    <w:rsid w:val="00797E3D"/>
    <w:rsid w:val="007A26D7"/>
    <w:rsid w:val="007A28F1"/>
    <w:rsid w:val="007A5550"/>
    <w:rsid w:val="007A6336"/>
    <w:rsid w:val="007B2B4E"/>
    <w:rsid w:val="007B2C08"/>
    <w:rsid w:val="007B7CBC"/>
    <w:rsid w:val="007C28B2"/>
    <w:rsid w:val="007D4C76"/>
    <w:rsid w:val="007E4275"/>
    <w:rsid w:val="007E4C5A"/>
    <w:rsid w:val="007F1C86"/>
    <w:rsid w:val="007F61D7"/>
    <w:rsid w:val="007F6E6F"/>
    <w:rsid w:val="007F718B"/>
    <w:rsid w:val="00800955"/>
    <w:rsid w:val="008053B3"/>
    <w:rsid w:val="00811923"/>
    <w:rsid w:val="00814A08"/>
    <w:rsid w:val="00840503"/>
    <w:rsid w:val="008405D9"/>
    <w:rsid w:val="008415EC"/>
    <w:rsid w:val="008527AA"/>
    <w:rsid w:val="00853D97"/>
    <w:rsid w:val="00854A35"/>
    <w:rsid w:val="0085519F"/>
    <w:rsid w:val="00867ADE"/>
    <w:rsid w:val="00873527"/>
    <w:rsid w:val="00874E6B"/>
    <w:rsid w:val="00876E46"/>
    <w:rsid w:val="00885AB5"/>
    <w:rsid w:val="00886B5A"/>
    <w:rsid w:val="00890032"/>
    <w:rsid w:val="008917F3"/>
    <w:rsid w:val="008B0E16"/>
    <w:rsid w:val="008B2C4E"/>
    <w:rsid w:val="008B2F3C"/>
    <w:rsid w:val="008B6566"/>
    <w:rsid w:val="008C2C04"/>
    <w:rsid w:val="008C4AFD"/>
    <w:rsid w:val="008C5D66"/>
    <w:rsid w:val="008C7B1B"/>
    <w:rsid w:val="008D786A"/>
    <w:rsid w:val="008E061D"/>
    <w:rsid w:val="008E25E0"/>
    <w:rsid w:val="008E3039"/>
    <w:rsid w:val="008F1B23"/>
    <w:rsid w:val="008F1C9E"/>
    <w:rsid w:val="008F707F"/>
    <w:rsid w:val="008F7268"/>
    <w:rsid w:val="00902E68"/>
    <w:rsid w:val="00907462"/>
    <w:rsid w:val="00922D24"/>
    <w:rsid w:val="009231C0"/>
    <w:rsid w:val="00925979"/>
    <w:rsid w:val="0092743D"/>
    <w:rsid w:val="00927B90"/>
    <w:rsid w:val="00931FC7"/>
    <w:rsid w:val="0093655C"/>
    <w:rsid w:val="0094222C"/>
    <w:rsid w:val="0094282B"/>
    <w:rsid w:val="009452AD"/>
    <w:rsid w:val="00945667"/>
    <w:rsid w:val="009465FD"/>
    <w:rsid w:val="0095084B"/>
    <w:rsid w:val="00951979"/>
    <w:rsid w:val="0095223F"/>
    <w:rsid w:val="00952BD8"/>
    <w:rsid w:val="009544B5"/>
    <w:rsid w:val="00961776"/>
    <w:rsid w:val="00961CC3"/>
    <w:rsid w:val="0096744A"/>
    <w:rsid w:val="00981D1D"/>
    <w:rsid w:val="00987E8F"/>
    <w:rsid w:val="00992759"/>
    <w:rsid w:val="009A374D"/>
    <w:rsid w:val="009A386B"/>
    <w:rsid w:val="009A3FFC"/>
    <w:rsid w:val="009B07EA"/>
    <w:rsid w:val="009C1135"/>
    <w:rsid w:val="009C1E8A"/>
    <w:rsid w:val="009C29E4"/>
    <w:rsid w:val="009C3503"/>
    <w:rsid w:val="009D3433"/>
    <w:rsid w:val="009D3475"/>
    <w:rsid w:val="009D5C76"/>
    <w:rsid w:val="009E0202"/>
    <w:rsid w:val="009E0C94"/>
    <w:rsid w:val="009E221F"/>
    <w:rsid w:val="009E5573"/>
    <w:rsid w:val="009E7E47"/>
    <w:rsid w:val="009F21B1"/>
    <w:rsid w:val="00A07B2B"/>
    <w:rsid w:val="00A14423"/>
    <w:rsid w:val="00A15789"/>
    <w:rsid w:val="00A26230"/>
    <w:rsid w:val="00A30D35"/>
    <w:rsid w:val="00A3222B"/>
    <w:rsid w:val="00A32CE1"/>
    <w:rsid w:val="00A337ED"/>
    <w:rsid w:val="00A42EBA"/>
    <w:rsid w:val="00A512A5"/>
    <w:rsid w:val="00A5185A"/>
    <w:rsid w:val="00A534DC"/>
    <w:rsid w:val="00A534E1"/>
    <w:rsid w:val="00A55140"/>
    <w:rsid w:val="00A551FD"/>
    <w:rsid w:val="00A60C4B"/>
    <w:rsid w:val="00A63F83"/>
    <w:rsid w:val="00A64C51"/>
    <w:rsid w:val="00A7324C"/>
    <w:rsid w:val="00A82270"/>
    <w:rsid w:val="00A822C9"/>
    <w:rsid w:val="00A83893"/>
    <w:rsid w:val="00A846B3"/>
    <w:rsid w:val="00A90A5A"/>
    <w:rsid w:val="00A91A83"/>
    <w:rsid w:val="00AA6BF7"/>
    <w:rsid w:val="00AA6FCB"/>
    <w:rsid w:val="00AA7189"/>
    <w:rsid w:val="00AB1E28"/>
    <w:rsid w:val="00AB35BE"/>
    <w:rsid w:val="00AB3AF2"/>
    <w:rsid w:val="00AC4645"/>
    <w:rsid w:val="00AE3459"/>
    <w:rsid w:val="00AE3E1A"/>
    <w:rsid w:val="00AF71F1"/>
    <w:rsid w:val="00B01C11"/>
    <w:rsid w:val="00B01D22"/>
    <w:rsid w:val="00B0390C"/>
    <w:rsid w:val="00B140D5"/>
    <w:rsid w:val="00B2549C"/>
    <w:rsid w:val="00B268D2"/>
    <w:rsid w:val="00B31616"/>
    <w:rsid w:val="00B33AD9"/>
    <w:rsid w:val="00B57D45"/>
    <w:rsid w:val="00B604CB"/>
    <w:rsid w:val="00B60DAC"/>
    <w:rsid w:val="00B67A53"/>
    <w:rsid w:val="00B745DB"/>
    <w:rsid w:val="00B7500D"/>
    <w:rsid w:val="00B75E02"/>
    <w:rsid w:val="00B77E64"/>
    <w:rsid w:val="00B80205"/>
    <w:rsid w:val="00B81BAE"/>
    <w:rsid w:val="00B82329"/>
    <w:rsid w:val="00B922F4"/>
    <w:rsid w:val="00B92D93"/>
    <w:rsid w:val="00B95365"/>
    <w:rsid w:val="00B96179"/>
    <w:rsid w:val="00BA2B1D"/>
    <w:rsid w:val="00BA2C00"/>
    <w:rsid w:val="00BA7A93"/>
    <w:rsid w:val="00BB02D8"/>
    <w:rsid w:val="00BB0EB4"/>
    <w:rsid w:val="00BB5485"/>
    <w:rsid w:val="00BC120E"/>
    <w:rsid w:val="00BC5A8E"/>
    <w:rsid w:val="00BC5C3D"/>
    <w:rsid w:val="00BD2E55"/>
    <w:rsid w:val="00BD7737"/>
    <w:rsid w:val="00BD7B6F"/>
    <w:rsid w:val="00BE2237"/>
    <w:rsid w:val="00BE61E2"/>
    <w:rsid w:val="00BF15FE"/>
    <w:rsid w:val="00C00C9C"/>
    <w:rsid w:val="00C02BF1"/>
    <w:rsid w:val="00C03A69"/>
    <w:rsid w:val="00C060F7"/>
    <w:rsid w:val="00C12363"/>
    <w:rsid w:val="00C13A70"/>
    <w:rsid w:val="00C17A11"/>
    <w:rsid w:val="00C3665C"/>
    <w:rsid w:val="00C423F9"/>
    <w:rsid w:val="00C53E0D"/>
    <w:rsid w:val="00C558D0"/>
    <w:rsid w:val="00C605F7"/>
    <w:rsid w:val="00C60D5E"/>
    <w:rsid w:val="00C73C42"/>
    <w:rsid w:val="00C74328"/>
    <w:rsid w:val="00C81334"/>
    <w:rsid w:val="00C867CA"/>
    <w:rsid w:val="00C87306"/>
    <w:rsid w:val="00CA0C4E"/>
    <w:rsid w:val="00CA112D"/>
    <w:rsid w:val="00CA2E12"/>
    <w:rsid w:val="00CA541B"/>
    <w:rsid w:val="00CA7407"/>
    <w:rsid w:val="00CB013A"/>
    <w:rsid w:val="00CB713B"/>
    <w:rsid w:val="00CB78E3"/>
    <w:rsid w:val="00CE0C10"/>
    <w:rsid w:val="00CE2C77"/>
    <w:rsid w:val="00CE55D7"/>
    <w:rsid w:val="00CF4171"/>
    <w:rsid w:val="00D05482"/>
    <w:rsid w:val="00D07F62"/>
    <w:rsid w:val="00D129CC"/>
    <w:rsid w:val="00D2074E"/>
    <w:rsid w:val="00D26AF2"/>
    <w:rsid w:val="00D30480"/>
    <w:rsid w:val="00D30DD1"/>
    <w:rsid w:val="00D36CAB"/>
    <w:rsid w:val="00D6242B"/>
    <w:rsid w:val="00D65616"/>
    <w:rsid w:val="00D67586"/>
    <w:rsid w:val="00D73EF0"/>
    <w:rsid w:val="00D7521D"/>
    <w:rsid w:val="00D7721F"/>
    <w:rsid w:val="00D838E5"/>
    <w:rsid w:val="00D841B3"/>
    <w:rsid w:val="00D8594D"/>
    <w:rsid w:val="00D91BAE"/>
    <w:rsid w:val="00D931C6"/>
    <w:rsid w:val="00D95D6C"/>
    <w:rsid w:val="00D96A01"/>
    <w:rsid w:val="00DB03EB"/>
    <w:rsid w:val="00DB05DD"/>
    <w:rsid w:val="00DB20B2"/>
    <w:rsid w:val="00DD1F45"/>
    <w:rsid w:val="00DD522A"/>
    <w:rsid w:val="00DD65D3"/>
    <w:rsid w:val="00DD6CFD"/>
    <w:rsid w:val="00DE5F6C"/>
    <w:rsid w:val="00DE74D2"/>
    <w:rsid w:val="00DF21B4"/>
    <w:rsid w:val="00DF243B"/>
    <w:rsid w:val="00DF4814"/>
    <w:rsid w:val="00DF5B02"/>
    <w:rsid w:val="00E00A0B"/>
    <w:rsid w:val="00E05678"/>
    <w:rsid w:val="00E069AC"/>
    <w:rsid w:val="00E107F1"/>
    <w:rsid w:val="00E12E3B"/>
    <w:rsid w:val="00E16013"/>
    <w:rsid w:val="00E22459"/>
    <w:rsid w:val="00E22A89"/>
    <w:rsid w:val="00E24341"/>
    <w:rsid w:val="00E24AF9"/>
    <w:rsid w:val="00E330CD"/>
    <w:rsid w:val="00E358B0"/>
    <w:rsid w:val="00E3758A"/>
    <w:rsid w:val="00E43C49"/>
    <w:rsid w:val="00E462E5"/>
    <w:rsid w:val="00E56B22"/>
    <w:rsid w:val="00E640E6"/>
    <w:rsid w:val="00E7367F"/>
    <w:rsid w:val="00E83077"/>
    <w:rsid w:val="00E8482C"/>
    <w:rsid w:val="00EA50FB"/>
    <w:rsid w:val="00EA5E29"/>
    <w:rsid w:val="00EA6C09"/>
    <w:rsid w:val="00EC0ACD"/>
    <w:rsid w:val="00EC129C"/>
    <w:rsid w:val="00EC3BAC"/>
    <w:rsid w:val="00EC4860"/>
    <w:rsid w:val="00EC53BB"/>
    <w:rsid w:val="00EC6790"/>
    <w:rsid w:val="00ED5C50"/>
    <w:rsid w:val="00EF1DDA"/>
    <w:rsid w:val="00EF304C"/>
    <w:rsid w:val="00F1174F"/>
    <w:rsid w:val="00F149DD"/>
    <w:rsid w:val="00F14CF4"/>
    <w:rsid w:val="00F14EF3"/>
    <w:rsid w:val="00F166D0"/>
    <w:rsid w:val="00F21F51"/>
    <w:rsid w:val="00F22B91"/>
    <w:rsid w:val="00F23F10"/>
    <w:rsid w:val="00F24849"/>
    <w:rsid w:val="00F26729"/>
    <w:rsid w:val="00F428DB"/>
    <w:rsid w:val="00F47B2A"/>
    <w:rsid w:val="00F6003B"/>
    <w:rsid w:val="00F60D4D"/>
    <w:rsid w:val="00F63EA2"/>
    <w:rsid w:val="00F661E7"/>
    <w:rsid w:val="00F66BB9"/>
    <w:rsid w:val="00F74001"/>
    <w:rsid w:val="00F97365"/>
    <w:rsid w:val="00FA5A48"/>
    <w:rsid w:val="00FB05BA"/>
    <w:rsid w:val="00FC1514"/>
    <w:rsid w:val="00FC1CAF"/>
    <w:rsid w:val="00FC31BA"/>
    <w:rsid w:val="00FC69A6"/>
    <w:rsid w:val="00FD1BC8"/>
    <w:rsid w:val="00FD1EEE"/>
    <w:rsid w:val="00FD561B"/>
    <w:rsid w:val="00FD7B3B"/>
    <w:rsid w:val="00FE3D1C"/>
    <w:rsid w:val="00FE6A4C"/>
    <w:rsid w:val="00FF3EA3"/>
    <w:rsid w:val="00FF5872"/>
    <w:rsid w:val="00FF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45BCABA"/>
  <w15:docId w15:val="{7F8600AD-E18C-4EE0-A231-0BB8C3939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B2A"/>
    <w:pPr>
      <w:widowControl w:val="0"/>
      <w:bidi/>
      <w:spacing w:line="228" w:lineRule="auto"/>
      <w:ind w:firstLine="284"/>
      <w:jc w:val="both"/>
    </w:pPr>
    <w:rPr>
      <w:rFonts w:cs="Yagut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8331F"/>
    <w:pPr>
      <w:keepNext/>
      <w:numPr>
        <w:numId w:val="1"/>
      </w:numPr>
      <w:spacing w:before="180" w:after="120" w:line="240" w:lineRule="auto"/>
      <w:jc w:val="left"/>
      <w:outlineLvl w:val="0"/>
    </w:pPr>
    <w:rPr>
      <w:rFonts w:cs="Traffic"/>
      <w:b/>
      <w:bCs/>
      <w:kern w:val="28"/>
      <w:sz w:val="22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8331F"/>
    <w:pPr>
      <w:keepNext/>
      <w:numPr>
        <w:ilvl w:val="1"/>
        <w:numId w:val="1"/>
      </w:numPr>
      <w:spacing w:before="120" w:after="60" w:line="240" w:lineRule="auto"/>
      <w:jc w:val="left"/>
      <w:outlineLvl w:val="1"/>
    </w:pPr>
    <w:rPr>
      <w:rFonts w:cs="Traffic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58331F"/>
    <w:pPr>
      <w:keepNext/>
      <w:numPr>
        <w:ilvl w:val="2"/>
        <w:numId w:val="1"/>
      </w:numPr>
      <w:spacing w:before="180" w:after="60"/>
      <w:jc w:val="left"/>
      <w:outlineLvl w:val="2"/>
    </w:pPr>
    <w:rPr>
      <w:rFonts w:cs="Arya 1 BOLD"/>
      <w:b/>
      <w:sz w:val="22"/>
      <w:szCs w:val="28"/>
    </w:rPr>
  </w:style>
  <w:style w:type="paragraph" w:styleId="Heading5">
    <w:name w:val="heading 5"/>
    <w:basedOn w:val="Normal"/>
    <w:next w:val="Normal"/>
    <w:link w:val="Heading5Char1"/>
    <w:uiPriority w:val="99"/>
    <w:qFormat/>
    <w:rsid w:val="00C605F7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F7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5F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5F7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semiHidden/>
    <w:rsid w:val="002D5F70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F47B2A"/>
    <w:pPr>
      <w:spacing w:before="120" w:after="240" w:line="240" w:lineRule="auto"/>
      <w:ind w:left="567" w:right="567" w:firstLine="0"/>
      <w:jc w:val="center"/>
    </w:pPr>
    <w:rPr>
      <w:rFonts w:cs="Traffic"/>
      <w:b/>
      <w:bCs/>
      <w:i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D5F7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F47B2A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F47B2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5F70"/>
    <w:rPr>
      <w:rFonts w:cs="Yagu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47B2A"/>
    <w:rPr>
      <w:rFonts w:cs="Times New Roman"/>
      <w:vertAlign w:val="superscript"/>
    </w:rPr>
  </w:style>
  <w:style w:type="paragraph" w:styleId="Subtitle">
    <w:name w:val="Subtitle"/>
    <w:basedOn w:val="Normal"/>
    <w:next w:val="Normal"/>
    <w:link w:val="SubtitleChar"/>
    <w:uiPriority w:val="99"/>
    <w:qFormat/>
    <w:rsid w:val="00F47B2A"/>
    <w:pPr>
      <w:keepNext/>
      <w:spacing w:before="120" w:after="120" w:line="240" w:lineRule="auto"/>
      <w:ind w:firstLine="0"/>
      <w:jc w:val="left"/>
    </w:pPr>
    <w:rPr>
      <w:rFonts w:cs="Traffic"/>
      <w:b/>
      <w:bCs/>
      <w:sz w:val="24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2D5F70"/>
    <w:rPr>
      <w:rFonts w:ascii="Cambria" w:eastAsia="Times New Roman" w:hAnsi="Cambria" w:cs="Times New Roman"/>
      <w:sz w:val="24"/>
      <w:szCs w:val="24"/>
    </w:rPr>
  </w:style>
  <w:style w:type="paragraph" w:customStyle="1" w:styleId="Abstract">
    <w:name w:val="Abstract"/>
    <w:basedOn w:val="Normal"/>
    <w:uiPriority w:val="99"/>
    <w:rsid w:val="00F47B2A"/>
    <w:pPr>
      <w:spacing w:line="240" w:lineRule="auto"/>
      <w:ind w:left="340" w:right="340"/>
    </w:pPr>
    <w:rPr>
      <w:bCs/>
    </w:rPr>
  </w:style>
  <w:style w:type="paragraph" w:styleId="Header">
    <w:name w:val="header"/>
    <w:basedOn w:val="Normal"/>
    <w:link w:val="HeaderChar1"/>
    <w:uiPriority w:val="99"/>
    <w:rsid w:val="00F47B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uiPriority w:val="99"/>
    <w:rsid w:val="002D5F70"/>
    <w:rPr>
      <w:rFonts w:cs="Yagut"/>
      <w:sz w:val="20"/>
    </w:rPr>
  </w:style>
  <w:style w:type="paragraph" w:styleId="Footer">
    <w:name w:val="footer"/>
    <w:basedOn w:val="Normal"/>
    <w:link w:val="FooterChar"/>
    <w:uiPriority w:val="99"/>
    <w:rsid w:val="00F47B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F70"/>
    <w:rPr>
      <w:rFonts w:cs="Yagut"/>
      <w:sz w:val="20"/>
    </w:rPr>
  </w:style>
  <w:style w:type="paragraph" w:customStyle="1" w:styleId="FNormal">
    <w:name w:val="FNormal"/>
    <w:basedOn w:val="Normal"/>
    <w:next w:val="Normal"/>
    <w:link w:val="FNormalCharChar"/>
    <w:uiPriority w:val="99"/>
    <w:rsid w:val="0058331F"/>
    <w:pPr>
      <w:ind w:firstLine="0"/>
      <w:jc w:val="lowKashida"/>
    </w:pPr>
  </w:style>
  <w:style w:type="character" w:customStyle="1" w:styleId="FNormalCharChar">
    <w:name w:val="FNormal Char Char"/>
    <w:basedOn w:val="DefaultParagraphFont"/>
    <w:link w:val="FNormal"/>
    <w:uiPriority w:val="99"/>
    <w:locked/>
    <w:rsid w:val="0058331F"/>
    <w:rPr>
      <w:rFonts w:cs="Yagut"/>
      <w:sz w:val="22"/>
      <w:szCs w:val="22"/>
      <w:lang w:val="en-US" w:eastAsia="en-US" w:bidi="ar-SA"/>
    </w:rPr>
  </w:style>
  <w:style w:type="character" w:styleId="PageNumber">
    <w:name w:val="page number"/>
    <w:basedOn w:val="DefaultParagraphFont"/>
    <w:uiPriority w:val="99"/>
    <w:rsid w:val="008F7268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8F7268"/>
    <w:pPr>
      <w:keepLines/>
      <w:spacing w:before="60" w:after="60"/>
      <w:ind w:firstLine="0"/>
      <w:jc w:val="center"/>
    </w:pPr>
    <w:rPr>
      <w:bCs/>
      <w:sz w:val="17"/>
      <w:szCs w:val="20"/>
    </w:rPr>
  </w:style>
  <w:style w:type="character" w:customStyle="1" w:styleId="TextChar">
    <w:name w:val="Text Char"/>
    <w:basedOn w:val="FNormalCharChar"/>
    <w:link w:val="Text"/>
    <w:uiPriority w:val="99"/>
    <w:locked/>
    <w:rsid w:val="008F7268"/>
    <w:rPr>
      <w:rFonts w:cs="Yagut"/>
      <w:sz w:val="18"/>
      <w:szCs w:val="18"/>
      <w:lang w:val="en-US" w:eastAsia="en-US" w:bidi="fa-IR"/>
    </w:rPr>
  </w:style>
  <w:style w:type="paragraph" w:customStyle="1" w:styleId="Text">
    <w:name w:val="Text"/>
    <w:basedOn w:val="FNormal"/>
    <w:link w:val="TextChar"/>
    <w:uiPriority w:val="99"/>
    <w:rsid w:val="008F7268"/>
    <w:pPr>
      <w:jc w:val="center"/>
    </w:pPr>
    <w:rPr>
      <w:sz w:val="16"/>
      <w:szCs w:val="18"/>
      <w:lang w:bidi="fa-IR"/>
    </w:rPr>
  </w:style>
  <w:style w:type="paragraph" w:customStyle="1" w:styleId="Authors">
    <w:name w:val="Authors"/>
    <w:basedOn w:val="Normal"/>
    <w:uiPriority w:val="99"/>
    <w:rsid w:val="008F7268"/>
    <w:pPr>
      <w:ind w:firstLine="0"/>
      <w:jc w:val="center"/>
    </w:pPr>
    <w:rPr>
      <w:sz w:val="22"/>
      <w:szCs w:val="24"/>
      <w:lang w:bidi="fa-IR"/>
    </w:rPr>
  </w:style>
  <w:style w:type="paragraph" w:customStyle="1" w:styleId="FigureText">
    <w:name w:val="FigureText"/>
    <w:basedOn w:val="Normal"/>
    <w:uiPriority w:val="99"/>
    <w:rsid w:val="008F7268"/>
    <w:pPr>
      <w:ind w:firstLine="0"/>
      <w:jc w:val="center"/>
    </w:pPr>
    <w:rPr>
      <w:rFonts w:eastAsia="Arial Unicode MS"/>
      <w:sz w:val="16"/>
      <w:szCs w:val="18"/>
    </w:rPr>
  </w:style>
  <w:style w:type="paragraph" w:styleId="EndnoteText">
    <w:name w:val="endnote text"/>
    <w:basedOn w:val="Normal"/>
    <w:link w:val="EndnoteTextChar"/>
    <w:uiPriority w:val="99"/>
    <w:semiHidden/>
    <w:rsid w:val="00C17A11"/>
    <w:pPr>
      <w:spacing w:line="240" w:lineRule="exac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5F70"/>
    <w:rPr>
      <w:rFonts w:cs="Yagu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C17A11"/>
    <w:rPr>
      <w:sz w:val="18"/>
      <w:vertAlign w:val="superscript"/>
    </w:rPr>
  </w:style>
  <w:style w:type="paragraph" w:customStyle="1" w:styleId="GraphNumber">
    <w:name w:val="GraphNumber"/>
    <w:basedOn w:val="Normal"/>
    <w:uiPriority w:val="99"/>
    <w:rsid w:val="00C17A11"/>
    <w:pPr>
      <w:numPr>
        <w:numId w:val="3"/>
      </w:numPr>
      <w:bidi w:val="0"/>
      <w:spacing w:line="240" w:lineRule="auto"/>
      <w:ind w:firstLine="0"/>
      <w:jc w:val="left"/>
    </w:pPr>
    <w:rPr>
      <w:rFonts w:ascii="Helvetica" w:hAnsi="Helvetica" w:cs="Helvetica"/>
      <w:color w:val="000000"/>
      <w:sz w:val="16"/>
      <w:szCs w:val="16"/>
    </w:rPr>
  </w:style>
  <w:style w:type="paragraph" w:customStyle="1" w:styleId="Equation">
    <w:name w:val="Equation"/>
    <w:next w:val="FNormal"/>
    <w:uiPriority w:val="99"/>
    <w:rsid w:val="00C17A11"/>
    <w:pPr>
      <w:spacing w:before="60" w:after="60"/>
      <w:ind w:left="170" w:hanging="170"/>
    </w:pPr>
    <w:rPr>
      <w:rFonts w:cs="Yagut"/>
      <w:szCs w:val="22"/>
    </w:rPr>
  </w:style>
  <w:style w:type="paragraph" w:customStyle="1" w:styleId="ENormal">
    <w:name w:val="ENormal"/>
    <w:basedOn w:val="FNormal"/>
    <w:link w:val="ENormalChar"/>
    <w:uiPriority w:val="99"/>
    <w:rsid w:val="00C17A11"/>
    <w:pPr>
      <w:bidi w:val="0"/>
    </w:pPr>
    <w:rPr>
      <w:lang w:bidi="fa-IR"/>
    </w:rPr>
  </w:style>
  <w:style w:type="paragraph" w:customStyle="1" w:styleId="Sup">
    <w:name w:val="Sup"/>
    <w:basedOn w:val="Normal"/>
    <w:next w:val="Normal"/>
    <w:link w:val="SupChar1"/>
    <w:uiPriority w:val="99"/>
    <w:rsid w:val="00C17A11"/>
    <w:pPr>
      <w:bidi w:val="0"/>
      <w:jc w:val="right"/>
    </w:pPr>
    <w:rPr>
      <w:i/>
      <w:vertAlign w:val="superscript"/>
    </w:rPr>
  </w:style>
  <w:style w:type="character" w:customStyle="1" w:styleId="SupChar1">
    <w:name w:val="Sup Char1"/>
    <w:basedOn w:val="DefaultParagraphFont"/>
    <w:link w:val="Sup"/>
    <w:uiPriority w:val="99"/>
    <w:locked/>
    <w:rsid w:val="00C17A11"/>
    <w:rPr>
      <w:rFonts w:cs="Yagut"/>
      <w:i/>
      <w:sz w:val="22"/>
      <w:szCs w:val="22"/>
      <w:vertAlign w:val="superscript"/>
      <w:lang w:val="en-US" w:eastAsia="en-US" w:bidi="ar-SA"/>
    </w:rPr>
  </w:style>
  <w:style w:type="paragraph" w:customStyle="1" w:styleId="Sub">
    <w:name w:val="Sub"/>
    <w:basedOn w:val="Normal"/>
    <w:uiPriority w:val="99"/>
    <w:rsid w:val="00C17A11"/>
    <w:pPr>
      <w:ind w:firstLine="0"/>
    </w:pPr>
    <w:rPr>
      <w:i/>
      <w:position w:val="-4"/>
      <w:vertAlign w:val="subscript"/>
    </w:rPr>
  </w:style>
  <w:style w:type="paragraph" w:customStyle="1" w:styleId="SupChar">
    <w:name w:val="Sup Char"/>
    <w:basedOn w:val="Normal"/>
    <w:next w:val="Normal"/>
    <w:link w:val="SupCharChar"/>
    <w:uiPriority w:val="99"/>
    <w:rsid w:val="00C17A11"/>
    <w:pPr>
      <w:widowControl/>
      <w:bidi w:val="0"/>
      <w:spacing w:line="240" w:lineRule="auto"/>
      <w:jc w:val="right"/>
    </w:pPr>
    <w:rPr>
      <w:rFonts w:cs="Nazanin"/>
      <w:i/>
      <w:sz w:val="22"/>
      <w:vertAlign w:val="superscript"/>
      <w:lang w:eastAsia="zh-CN"/>
    </w:rPr>
  </w:style>
  <w:style w:type="character" w:customStyle="1" w:styleId="SupCharChar">
    <w:name w:val="Sup Char Char"/>
    <w:basedOn w:val="DefaultParagraphFont"/>
    <w:link w:val="SupChar"/>
    <w:uiPriority w:val="99"/>
    <w:locked/>
    <w:rsid w:val="00C17A11"/>
    <w:rPr>
      <w:rFonts w:cs="Nazanin"/>
      <w:i/>
      <w:sz w:val="22"/>
      <w:szCs w:val="22"/>
      <w:vertAlign w:val="superscript"/>
      <w:lang w:val="en-US" w:eastAsia="zh-CN" w:bidi="ar-SA"/>
    </w:rPr>
  </w:style>
  <w:style w:type="character" w:customStyle="1" w:styleId="Subscript">
    <w:name w:val="Subscript"/>
    <w:basedOn w:val="DefaultParagraphFont"/>
    <w:uiPriority w:val="99"/>
    <w:rsid w:val="00C17A11"/>
    <w:rPr>
      <w:rFonts w:cs="Times New Roman"/>
      <w:position w:val="-4"/>
      <w:vertAlign w:val="subscript"/>
      <w:lang w:eastAsia="en-US"/>
    </w:rPr>
  </w:style>
  <w:style w:type="table" w:styleId="TableGrid">
    <w:name w:val="Table Grid"/>
    <w:basedOn w:val="TableNormal"/>
    <w:uiPriority w:val="99"/>
    <w:rsid w:val="0004298C"/>
    <w:pPr>
      <w:widowControl w:val="0"/>
      <w:bidi/>
      <w:spacing w:line="228" w:lineRule="auto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ormalChar">
    <w:name w:val="ENormal Char"/>
    <w:basedOn w:val="FNormalCharChar"/>
    <w:link w:val="ENormal"/>
    <w:uiPriority w:val="99"/>
    <w:locked/>
    <w:rsid w:val="00A26230"/>
    <w:rPr>
      <w:rFonts w:cs="Yagut"/>
      <w:sz w:val="22"/>
      <w:szCs w:val="22"/>
      <w:lang w:val="en-US" w:eastAsia="en-US" w:bidi="fa-IR"/>
    </w:rPr>
  </w:style>
  <w:style w:type="character" w:styleId="FollowedHyperlink">
    <w:name w:val="FollowedHyperlink"/>
    <w:basedOn w:val="DefaultParagraphFont"/>
    <w:uiPriority w:val="99"/>
    <w:rsid w:val="00212F0D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1"/>
    <w:uiPriority w:val="99"/>
    <w:rsid w:val="001473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2D5F70"/>
    <w:rPr>
      <w:sz w:val="0"/>
      <w:szCs w:val="0"/>
    </w:rPr>
  </w:style>
  <w:style w:type="character" w:customStyle="1" w:styleId="BalloonTextChar1">
    <w:name w:val="Balloon Text Char1"/>
    <w:basedOn w:val="DefaultParagraphFont"/>
    <w:link w:val="BalloonText"/>
    <w:uiPriority w:val="99"/>
    <w:locked/>
    <w:rsid w:val="001473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70F7"/>
    <w:pPr>
      <w:widowControl/>
      <w:bidi w:val="0"/>
      <w:spacing w:line="240" w:lineRule="auto"/>
      <w:ind w:left="720" w:firstLine="0"/>
      <w:contextualSpacing/>
    </w:pPr>
    <w:rPr>
      <w:rFonts w:ascii="Arial" w:hAnsi="Arial" w:cs="Times New Roman"/>
      <w:spacing w:val="-5"/>
      <w:szCs w:val="20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931FC7"/>
    <w:rPr>
      <w:rFonts w:cs="Yagut"/>
      <w:sz w:val="22"/>
      <w:szCs w:val="22"/>
      <w:lang w:bidi="ar-SA"/>
    </w:rPr>
  </w:style>
  <w:style w:type="character" w:customStyle="1" w:styleId="Heading5Char1">
    <w:name w:val="Heading 5 Char1"/>
    <w:basedOn w:val="DefaultParagraphFont"/>
    <w:link w:val="Heading5"/>
    <w:uiPriority w:val="99"/>
    <w:semiHidden/>
    <w:locked/>
    <w:rsid w:val="00C605F7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unhideWhenUsed/>
    <w:rsid w:val="00E24AF9"/>
    <w:pPr>
      <w:widowControl/>
      <w:bidi w:val="0"/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4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w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raffic">
    <w:panose1 w:val="02000500000000000000"/>
    <w:charset w:val="B2"/>
    <w:family w:val="auto"/>
    <w:pitch w:val="variable"/>
    <w:sig w:usb0="800020A7" w:usb1="D000004A" w:usb2="00000008" w:usb3="00000000" w:csb0="0000005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rya 1 BOLD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484"/>
    <w:rsid w:val="00BB6484"/>
    <w:rsid w:val="00F9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B1B1F5026545A4B8DDF20E5B24CBB6">
    <w:name w:val="E5B1B1F5026545A4B8DDF20E5B24CBB6"/>
    <w:rsid w:val="00BB6484"/>
  </w:style>
  <w:style w:type="paragraph" w:customStyle="1" w:styleId="644FD0B5B596441189EB8501A53FB961">
    <w:name w:val="644FD0B5B596441189EB8501A53FB961"/>
    <w:rsid w:val="00BB64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D6F17-0BFD-40CC-8FCC-0C1BB5FAF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1100</Words>
  <Characters>6274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شيوه نامه مقاله: روش و چگونگی تهيه مقالات برای سومين کنفرانس مکانيک سنگ ايران</vt:lpstr>
      <vt:lpstr>1 - مقدمه</vt:lpstr>
      <vt:lpstr>2- داده ها و روش تحقيق</vt:lpstr>
      <vt:lpstr>3    نتایج و بحث</vt:lpstr>
      <vt:lpstr>4    نتیجه گیری و جمع بندی</vt:lpstr>
      <vt:lpstr>6- منابع (اشاره به منابع در متن بصورت مستقیم به فارسی باشد)</vt:lpstr>
    </vt:vector>
  </TitlesOfParts>
  <Company>-</Company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شيوه نامه مقاله: روش و چگونگی تهيه مقالات برای سومين کنفرانس مکانيک سنگ ايران</dc:title>
  <dc:creator>ABC</dc:creator>
  <cp:lastModifiedBy>mahdi</cp:lastModifiedBy>
  <cp:revision>2</cp:revision>
  <cp:lastPrinted>2017-12-20T12:22:00Z</cp:lastPrinted>
  <dcterms:created xsi:type="dcterms:W3CDTF">2021-10-19T07:38:00Z</dcterms:created>
  <dcterms:modified xsi:type="dcterms:W3CDTF">2021-10-19T07:38:00Z</dcterms:modified>
</cp:coreProperties>
</file>